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039" w:rsidRPr="00BC2C6B" w:rsidRDefault="00333CCB">
      <w:pPr>
        <w:rPr>
          <w:sz w:val="24"/>
          <w:szCs w:val="24"/>
          <w:lang w:val="bg-BG"/>
        </w:rPr>
      </w:pPr>
      <w:r w:rsidRPr="00BC2C6B">
        <w:rPr>
          <w:rFonts w:eastAsia="SimSun"/>
          <w:noProof/>
          <w:sz w:val="24"/>
          <w:szCs w:val="24"/>
          <w:lang w:val="bg-BG" w:eastAsia="en-US"/>
        </w:rPr>
        <w:drawing>
          <wp:anchor distT="0" distB="0" distL="114300" distR="114300" simplePos="0" relativeHeight="251657216" behindDoc="0" locked="0" layoutInCell="1" allowOverlap="1" wp14:anchorId="32A36D43" wp14:editId="42A37CBB">
            <wp:simplePos x="0" y="0"/>
            <wp:positionH relativeFrom="page">
              <wp:posOffset>33020</wp:posOffset>
            </wp:positionH>
            <wp:positionV relativeFrom="paragraph">
              <wp:posOffset>15875</wp:posOffset>
            </wp:positionV>
            <wp:extent cx="7516495" cy="1810385"/>
            <wp:effectExtent l="0" t="0" r="8255" b="0"/>
            <wp:wrapNone/>
            <wp:docPr id="2" name="Picture 2" descr="H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-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6495" cy="181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F0EF4" w:rsidRPr="00BC2C6B" w:rsidRDefault="001F0EF4">
      <w:pPr>
        <w:rPr>
          <w:sz w:val="24"/>
          <w:szCs w:val="24"/>
          <w:lang w:val="bg-BG"/>
        </w:rPr>
      </w:pPr>
    </w:p>
    <w:p w:rsidR="00527748" w:rsidRPr="00BC2C6B" w:rsidRDefault="00527748">
      <w:pPr>
        <w:rPr>
          <w:sz w:val="24"/>
          <w:szCs w:val="24"/>
          <w:lang w:val="bg-BG"/>
        </w:rPr>
      </w:pPr>
    </w:p>
    <w:p w:rsidR="001F0EF4" w:rsidRPr="00BC2C6B" w:rsidRDefault="001F0EF4" w:rsidP="001F0EF4">
      <w:pPr>
        <w:ind w:left="-1134"/>
        <w:jc w:val="right"/>
        <w:rPr>
          <w:noProof/>
          <w:sz w:val="24"/>
          <w:szCs w:val="24"/>
          <w:lang w:val="bg-BG"/>
        </w:rPr>
      </w:pPr>
    </w:p>
    <w:p w:rsidR="00AC0BDC" w:rsidRPr="00BC2C6B" w:rsidRDefault="00AC0BDC" w:rsidP="001F0EF4">
      <w:pPr>
        <w:jc w:val="right"/>
        <w:rPr>
          <w:b/>
          <w:i/>
          <w:noProof/>
          <w:sz w:val="24"/>
          <w:szCs w:val="24"/>
          <w:lang w:val="bg-BG"/>
        </w:rPr>
      </w:pPr>
    </w:p>
    <w:p w:rsidR="00AC0BDC" w:rsidRPr="00BC2C6B" w:rsidRDefault="00AC0BDC" w:rsidP="001F0EF4">
      <w:pPr>
        <w:jc w:val="right"/>
        <w:rPr>
          <w:b/>
          <w:i/>
          <w:noProof/>
          <w:sz w:val="24"/>
          <w:szCs w:val="24"/>
          <w:lang w:val="bg-BG"/>
        </w:rPr>
      </w:pPr>
    </w:p>
    <w:p w:rsidR="00AC0BDC" w:rsidRPr="00BC2C6B" w:rsidRDefault="00AC0BDC" w:rsidP="001F0EF4">
      <w:pPr>
        <w:jc w:val="right"/>
        <w:rPr>
          <w:b/>
          <w:i/>
          <w:noProof/>
          <w:sz w:val="24"/>
          <w:szCs w:val="24"/>
          <w:lang w:val="bg-BG"/>
        </w:rPr>
      </w:pPr>
    </w:p>
    <w:p w:rsidR="00333CCB" w:rsidRPr="00BC2C6B" w:rsidRDefault="00333CCB" w:rsidP="001F0EF4">
      <w:pPr>
        <w:jc w:val="right"/>
        <w:rPr>
          <w:b/>
          <w:i/>
          <w:noProof/>
          <w:sz w:val="24"/>
          <w:szCs w:val="24"/>
          <w:lang w:val="bg-BG"/>
        </w:rPr>
      </w:pPr>
    </w:p>
    <w:p w:rsidR="00333CCB" w:rsidRPr="00BC2C6B" w:rsidRDefault="00333CCB" w:rsidP="001F0EF4">
      <w:pPr>
        <w:jc w:val="right"/>
        <w:rPr>
          <w:b/>
          <w:i/>
          <w:noProof/>
          <w:sz w:val="24"/>
          <w:szCs w:val="24"/>
          <w:lang w:val="bg-BG"/>
        </w:rPr>
      </w:pPr>
    </w:p>
    <w:p w:rsidR="00333CCB" w:rsidRPr="00BC2C6B" w:rsidRDefault="00333CCB" w:rsidP="001F0EF4">
      <w:pPr>
        <w:jc w:val="right"/>
        <w:rPr>
          <w:b/>
          <w:i/>
          <w:noProof/>
          <w:sz w:val="24"/>
          <w:szCs w:val="24"/>
          <w:lang w:val="bg-BG"/>
        </w:rPr>
      </w:pPr>
    </w:p>
    <w:p w:rsidR="00333CCB" w:rsidRPr="00BC2C6B" w:rsidRDefault="00333CCB" w:rsidP="001F0EF4">
      <w:pPr>
        <w:jc w:val="right"/>
        <w:rPr>
          <w:b/>
          <w:i/>
          <w:noProof/>
          <w:sz w:val="24"/>
          <w:szCs w:val="24"/>
          <w:lang w:val="bg-BG"/>
        </w:rPr>
      </w:pPr>
    </w:p>
    <w:p w:rsidR="00333CCB" w:rsidRPr="00BC2C6B" w:rsidRDefault="00333CCB" w:rsidP="001F0EF4">
      <w:pPr>
        <w:jc w:val="right"/>
        <w:rPr>
          <w:b/>
          <w:i/>
          <w:noProof/>
          <w:sz w:val="24"/>
          <w:szCs w:val="24"/>
          <w:lang w:val="bg-BG"/>
        </w:rPr>
      </w:pPr>
    </w:p>
    <w:p w:rsidR="001F0EF4" w:rsidRPr="00BC2C6B" w:rsidRDefault="001F0EF4" w:rsidP="001F0EF4">
      <w:pPr>
        <w:jc w:val="right"/>
        <w:rPr>
          <w:b/>
          <w:i/>
          <w:noProof/>
          <w:sz w:val="24"/>
          <w:szCs w:val="24"/>
          <w:lang w:val="bg-BG"/>
        </w:rPr>
      </w:pPr>
      <w:r w:rsidRPr="00BC2C6B">
        <w:rPr>
          <w:b/>
          <w:i/>
          <w:noProof/>
          <w:sz w:val="24"/>
          <w:szCs w:val="24"/>
          <w:lang w:val="bg-BG"/>
        </w:rPr>
        <w:t xml:space="preserve">ОБРАЗЕЦ № </w:t>
      </w:r>
      <w:r w:rsidR="00910AA2" w:rsidRPr="00BC2C6B">
        <w:rPr>
          <w:b/>
          <w:i/>
          <w:noProof/>
          <w:sz w:val="24"/>
          <w:szCs w:val="24"/>
          <w:lang w:val="bg-BG"/>
        </w:rPr>
        <w:t>2</w:t>
      </w:r>
      <w:r w:rsidR="00660C6F" w:rsidRPr="00BC2C6B">
        <w:rPr>
          <w:b/>
          <w:i/>
          <w:noProof/>
          <w:sz w:val="24"/>
          <w:szCs w:val="24"/>
          <w:lang w:val="bg-BG"/>
        </w:rPr>
        <w:t>-1</w:t>
      </w:r>
    </w:p>
    <w:p w:rsidR="001F0EF4" w:rsidRPr="00BC2C6B" w:rsidRDefault="001F0EF4" w:rsidP="001F0EF4">
      <w:pPr>
        <w:jc w:val="both"/>
        <w:rPr>
          <w:noProof/>
          <w:color w:val="3366FF"/>
          <w:sz w:val="24"/>
          <w:szCs w:val="24"/>
          <w:lang w:val="bg-BG"/>
        </w:rPr>
      </w:pPr>
    </w:p>
    <w:p w:rsidR="001F0EF4" w:rsidRPr="00BC2C6B" w:rsidRDefault="001F0EF4" w:rsidP="001F0EF4">
      <w:pPr>
        <w:pStyle w:val="BodyText"/>
        <w:jc w:val="both"/>
        <w:rPr>
          <w:noProof/>
          <w:szCs w:val="24"/>
          <w:lang w:val="bg-BG"/>
        </w:rPr>
      </w:pPr>
    </w:p>
    <w:p w:rsidR="001F0EF4" w:rsidRPr="00BC2C6B" w:rsidRDefault="001F0EF4" w:rsidP="001F0EF4">
      <w:pPr>
        <w:pStyle w:val="BodyText"/>
        <w:jc w:val="both"/>
        <w:rPr>
          <w:noProof/>
          <w:szCs w:val="24"/>
          <w:lang w:val="bg-BG"/>
        </w:rPr>
      </w:pPr>
    </w:p>
    <w:tbl>
      <w:tblPr>
        <w:tblW w:w="9468" w:type="dxa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3105"/>
        <w:gridCol w:w="6363"/>
      </w:tblGrid>
      <w:tr w:rsidR="001F0EF4" w:rsidRPr="00BC2C6B" w:rsidTr="00CE511D">
        <w:tc>
          <w:tcPr>
            <w:tcW w:w="3105" w:type="dxa"/>
            <w:vAlign w:val="center"/>
          </w:tcPr>
          <w:p w:rsidR="001F0EF4" w:rsidRPr="00BC2C6B" w:rsidRDefault="001F0EF4" w:rsidP="00CE511D">
            <w:pPr>
              <w:pStyle w:val="BodyText"/>
              <w:rPr>
                <w:bCs/>
                <w:noProof/>
                <w:szCs w:val="24"/>
                <w:lang w:val="bg-BG"/>
              </w:rPr>
            </w:pPr>
            <w:r w:rsidRPr="00BC2C6B">
              <w:rPr>
                <w:bCs/>
                <w:noProof/>
                <w:szCs w:val="24"/>
                <w:lang w:val="bg-BG"/>
              </w:rPr>
              <w:t>Наименование на участника:</w:t>
            </w:r>
          </w:p>
        </w:tc>
        <w:tc>
          <w:tcPr>
            <w:tcW w:w="6363" w:type="dxa"/>
          </w:tcPr>
          <w:p w:rsidR="001F0EF4" w:rsidRPr="00BC2C6B" w:rsidRDefault="001F0EF4" w:rsidP="00CE511D">
            <w:pPr>
              <w:pStyle w:val="BodyText"/>
              <w:ind w:left="252"/>
              <w:jc w:val="both"/>
              <w:rPr>
                <w:i/>
                <w:iCs/>
                <w:noProof/>
                <w:szCs w:val="24"/>
                <w:lang w:val="bg-BG"/>
              </w:rPr>
            </w:pPr>
          </w:p>
          <w:p w:rsidR="001F0EF4" w:rsidRPr="00BC2C6B" w:rsidRDefault="001F0EF4" w:rsidP="00CE511D">
            <w:pPr>
              <w:pStyle w:val="BodyText"/>
              <w:ind w:left="252"/>
              <w:jc w:val="both"/>
              <w:rPr>
                <w:i/>
                <w:iCs/>
                <w:noProof/>
                <w:szCs w:val="24"/>
                <w:lang w:val="bg-BG"/>
              </w:rPr>
            </w:pPr>
          </w:p>
        </w:tc>
      </w:tr>
      <w:tr w:rsidR="001F0EF4" w:rsidRPr="00BC2C6B" w:rsidTr="00CE511D">
        <w:trPr>
          <w:trHeight w:val="589"/>
        </w:trPr>
        <w:tc>
          <w:tcPr>
            <w:tcW w:w="3105" w:type="dxa"/>
          </w:tcPr>
          <w:p w:rsidR="001F0EF4" w:rsidRPr="00BC2C6B" w:rsidRDefault="001F0EF4" w:rsidP="00CE511D">
            <w:pPr>
              <w:pStyle w:val="BodyText"/>
              <w:jc w:val="both"/>
              <w:rPr>
                <w:bCs/>
                <w:noProof/>
                <w:szCs w:val="24"/>
                <w:lang w:val="bg-BG"/>
              </w:rPr>
            </w:pPr>
            <w:r w:rsidRPr="00BC2C6B">
              <w:rPr>
                <w:bCs/>
                <w:noProof/>
                <w:szCs w:val="24"/>
                <w:lang w:val="bg-BG"/>
              </w:rPr>
              <w:t>Правно-организационна форма на участника:</w:t>
            </w:r>
          </w:p>
        </w:tc>
        <w:tc>
          <w:tcPr>
            <w:tcW w:w="6363" w:type="dxa"/>
          </w:tcPr>
          <w:p w:rsidR="001F0EF4" w:rsidRPr="00BC2C6B" w:rsidRDefault="001F0EF4" w:rsidP="00CE511D">
            <w:pPr>
              <w:pStyle w:val="BodyText"/>
              <w:ind w:left="252" w:hanging="360"/>
              <w:jc w:val="both"/>
              <w:rPr>
                <w:i/>
                <w:iCs/>
                <w:noProof/>
                <w:szCs w:val="24"/>
                <w:lang w:val="bg-BG"/>
              </w:rPr>
            </w:pPr>
          </w:p>
          <w:p w:rsidR="001F0EF4" w:rsidRPr="00BC2C6B" w:rsidRDefault="001F0EF4" w:rsidP="00CE511D">
            <w:pPr>
              <w:pStyle w:val="BodyText"/>
              <w:ind w:left="252" w:hanging="360"/>
              <w:jc w:val="both"/>
              <w:rPr>
                <w:i/>
                <w:iCs/>
                <w:noProof/>
                <w:szCs w:val="24"/>
                <w:lang w:val="bg-BG"/>
              </w:rPr>
            </w:pPr>
            <w:r w:rsidRPr="00BC2C6B">
              <w:rPr>
                <w:i/>
                <w:iCs/>
                <w:noProof/>
                <w:szCs w:val="24"/>
                <w:lang w:val="bg-BG"/>
              </w:rPr>
              <w:t>(търговското дружество или обединения или друга правна форма)</w:t>
            </w:r>
          </w:p>
        </w:tc>
      </w:tr>
      <w:tr w:rsidR="001F0EF4" w:rsidRPr="00BC2C6B" w:rsidTr="00CE511D">
        <w:tc>
          <w:tcPr>
            <w:tcW w:w="3105" w:type="dxa"/>
          </w:tcPr>
          <w:p w:rsidR="001F0EF4" w:rsidRPr="00BC2C6B" w:rsidRDefault="001F0EF4" w:rsidP="00CE511D">
            <w:pPr>
              <w:pStyle w:val="BodyText"/>
              <w:jc w:val="both"/>
              <w:rPr>
                <w:bCs/>
                <w:noProof/>
                <w:szCs w:val="24"/>
                <w:lang w:val="bg-BG"/>
              </w:rPr>
            </w:pPr>
            <w:r w:rsidRPr="00BC2C6B">
              <w:rPr>
                <w:bCs/>
                <w:noProof/>
                <w:szCs w:val="24"/>
                <w:lang w:val="bg-BG"/>
              </w:rPr>
              <w:t>Седалище по регистрация:</w:t>
            </w:r>
          </w:p>
        </w:tc>
        <w:tc>
          <w:tcPr>
            <w:tcW w:w="6363" w:type="dxa"/>
          </w:tcPr>
          <w:p w:rsidR="001F0EF4" w:rsidRPr="00BC2C6B" w:rsidRDefault="001F0EF4" w:rsidP="00CE511D">
            <w:pPr>
              <w:pStyle w:val="BodyText"/>
              <w:ind w:left="252"/>
              <w:jc w:val="both"/>
              <w:rPr>
                <w:i/>
                <w:iCs/>
                <w:noProof/>
                <w:szCs w:val="24"/>
                <w:lang w:val="bg-BG"/>
              </w:rPr>
            </w:pPr>
          </w:p>
          <w:p w:rsidR="009F60DB" w:rsidRPr="00BC2C6B" w:rsidRDefault="009F60DB" w:rsidP="00CE511D">
            <w:pPr>
              <w:pStyle w:val="BodyText"/>
              <w:ind w:left="252"/>
              <w:jc w:val="both"/>
              <w:rPr>
                <w:i/>
                <w:iCs/>
                <w:noProof/>
                <w:szCs w:val="24"/>
                <w:lang w:val="bg-BG"/>
              </w:rPr>
            </w:pPr>
          </w:p>
        </w:tc>
      </w:tr>
      <w:tr w:rsidR="001F0EF4" w:rsidRPr="00BC2C6B" w:rsidTr="00CE511D">
        <w:tc>
          <w:tcPr>
            <w:tcW w:w="3105" w:type="dxa"/>
          </w:tcPr>
          <w:p w:rsidR="001F0EF4" w:rsidRPr="00BC2C6B" w:rsidRDefault="001F0EF4" w:rsidP="00CE511D">
            <w:pPr>
              <w:pStyle w:val="BodyText"/>
              <w:jc w:val="both"/>
              <w:rPr>
                <w:bCs/>
                <w:noProof/>
                <w:szCs w:val="24"/>
                <w:lang w:val="bg-BG"/>
              </w:rPr>
            </w:pPr>
            <w:r w:rsidRPr="00BC2C6B">
              <w:rPr>
                <w:bCs/>
                <w:noProof/>
                <w:szCs w:val="24"/>
                <w:lang w:val="bg-BG"/>
              </w:rPr>
              <w:t>ЕИК / Булстат:</w:t>
            </w:r>
          </w:p>
        </w:tc>
        <w:tc>
          <w:tcPr>
            <w:tcW w:w="6363" w:type="dxa"/>
          </w:tcPr>
          <w:p w:rsidR="001F0EF4" w:rsidRPr="00BC2C6B" w:rsidRDefault="001F0EF4" w:rsidP="00CE511D">
            <w:pPr>
              <w:pStyle w:val="BodyText"/>
              <w:ind w:left="252"/>
              <w:jc w:val="both"/>
              <w:rPr>
                <w:i/>
                <w:iCs/>
                <w:noProof/>
                <w:szCs w:val="24"/>
                <w:lang w:val="bg-BG"/>
              </w:rPr>
            </w:pPr>
          </w:p>
          <w:p w:rsidR="009F60DB" w:rsidRPr="00BC2C6B" w:rsidRDefault="009F60DB" w:rsidP="00CE511D">
            <w:pPr>
              <w:pStyle w:val="BodyText"/>
              <w:ind w:left="252"/>
              <w:jc w:val="both"/>
              <w:rPr>
                <w:i/>
                <w:iCs/>
                <w:noProof/>
                <w:szCs w:val="24"/>
                <w:lang w:val="bg-BG"/>
              </w:rPr>
            </w:pPr>
          </w:p>
        </w:tc>
      </w:tr>
    </w:tbl>
    <w:p w:rsidR="001F0EF4" w:rsidRPr="00BC2C6B" w:rsidRDefault="001F0EF4" w:rsidP="001F0EF4">
      <w:pPr>
        <w:jc w:val="both"/>
        <w:rPr>
          <w:noProof/>
          <w:color w:val="000000"/>
          <w:position w:val="8"/>
          <w:sz w:val="24"/>
          <w:szCs w:val="24"/>
          <w:lang w:val="bg-BG"/>
        </w:rPr>
      </w:pPr>
    </w:p>
    <w:p w:rsidR="001F0EF4" w:rsidRPr="00BC2C6B" w:rsidRDefault="001F0EF4" w:rsidP="001F0EF4">
      <w:pPr>
        <w:jc w:val="both"/>
        <w:rPr>
          <w:noProof/>
          <w:color w:val="000000"/>
          <w:position w:val="8"/>
          <w:sz w:val="24"/>
          <w:szCs w:val="24"/>
          <w:lang w:val="bg-BG"/>
        </w:rPr>
      </w:pPr>
    </w:p>
    <w:p w:rsidR="001F0EF4" w:rsidRPr="00BC2C6B" w:rsidRDefault="001F0EF4" w:rsidP="001F0EF4">
      <w:pPr>
        <w:pStyle w:val="BodyText"/>
        <w:ind w:firstLine="5400"/>
        <w:jc w:val="both"/>
        <w:rPr>
          <w:bCs/>
          <w:noProof/>
          <w:szCs w:val="24"/>
          <w:lang w:val="bg-BG"/>
        </w:rPr>
      </w:pPr>
      <w:r w:rsidRPr="00BC2C6B">
        <w:rPr>
          <w:bCs/>
          <w:noProof/>
          <w:szCs w:val="24"/>
          <w:lang w:val="bg-BG"/>
        </w:rPr>
        <w:t xml:space="preserve">До </w:t>
      </w:r>
    </w:p>
    <w:p w:rsidR="001F0EF4" w:rsidRPr="00BC2C6B" w:rsidRDefault="001F0EF4" w:rsidP="001F0EF4">
      <w:pPr>
        <w:pStyle w:val="BodyText"/>
        <w:ind w:firstLine="5400"/>
        <w:jc w:val="both"/>
        <w:rPr>
          <w:bCs/>
          <w:noProof/>
          <w:szCs w:val="24"/>
          <w:lang w:val="bg-BG"/>
        </w:rPr>
      </w:pPr>
      <w:r w:rsidRPr="00BC2C6B">
        <w:rPr>
          <w:bCs/>
          <w:noProof/>
          <w:szCs w:val="24"/>
          <w:lang w:val="bg-BG"/>
        </w:rPr>
        <w:t>Технически университет - София</w:t>
      </w:r>
    </w:p>
    <w:p w:rsidR="001F0EF4" w:rsidRPr="00BC2C6B" w:rsidRDefault="001F0EF4" w:rsidP="001F0EF4">
      <w:pPr>
        <w:pStyle w:val="BodyText"/>
        <w:ind w:firstLine="5400"/>
        <w:jc w:val="both"/>
        <w:rPr>
          <w:bCs/>
          <w:noProof/>
          <w:szCs w:val="24"/>
          <w:lang w:val="bg-BG"/>
        </w:rPr>
      </w:pPr>
      <w:r w:rsidRPr="00BC2C6B">
        <w:rPr>
          <w:bCs/>
          <w:noProof/>
          <w:szCs w:val="24"/>
          <w:lang w:val="bg-BG"/>
        </w:rPr>
        <w:t>гр. София</w:t>
      </w:r>
    </w:p>
    <w:p w:rsidR="001F0EF4" w:rsidRPr="00BC2C6B" w:rsidRDefault="001F0EF4" w:rsidP="001F0EF4">
      <w:pPr>
        <w:pStyle w:val="BodyText"/>
        <w:ind w:firstLine="5400"/>
        <w:jc w:val="both"/>
        <w:rPr>
          <w:bCs/>
          <w:noProof/>
          <w:szCs w:val="24"/>
          <w:lang w:val="bg-BG"/>
        </w:rPr>
      </w:pPr>
      <w:r w:rsidRPr="00BC2C6B">
        <w:rPr>
          <w:bCs/>
          <w:noProof/>
          <w:szCs w:val="24"/>
          <w:lang w:val="bg-BG"/>
        </w:rPr>
        <w:t>Р. България</w:t>
      </w:r>
    </w:p>
    <w:p w:rsidR="001F0EF4" w:rsidRPr="00BC2C6B" w:rsidRDefault="001F0EF4" w:rsidP="001F0EF4">
      <w:pPr>
        <w:jc w:val="both"/>
        <w:rPr>
          <w:noProof/>
          <w:color w:val="000000"/>
          <w:position w:val="8"/>
          <w:sz w:val="24"/>
          <w:szCs w:val="24"/>
          <w:lang w:val="bg-BG"/>
        </w:rPr>
      </w:pPr>
    </w:p>
    <w:p w:rsidR="001F0EF4" w:rsidRPr="00BC2C6B" w:rsidRDefault="001F0EF4" w:rsidP="001F0EF4">
      <w:pPr>
        <w:spacing w:line="500" w:lineRule="exact"/>
        <w:jc w:val="center"/>
        <w:rPr>
          <w:caps/>
          <w:noProof/>
          <w:color w:val="000000"/>
          <w:position w:val="8"/>
          <w:sz w:val="24"/>
          <w:szCs w:val="24"/>
          <w:lang w:val="bg-BG"/>
        </w:rPr>
      </w:pPr>
      <w:r w:rsidRPr="00BC2C6B">
        <w:rPr>
          <w:caps/>
          <w:noProof/>
          <w:color w:val="000000"/>
          <w:position w:val="8"/>
          <w:sz w:val="24"/>
          <w:szCs w:val="24"/>
          <w:lang w:val="bg-BG"/>
        </w:rPr>
        <w:t xml:space="preserve">Техническо предложение </w:t>
      </w:r>
      <w:r w:rsidR="00660C6F" w:rsidRPr="00BC2C6B">
        <w:rPr>
          <w:caps/>
          <w:noProof/>
          <w:color w:val="000000"/>
          <w:position w:val="8"/>
          <w:sz w:val="24"/>
          <w:szCs w:val="24"/>
          <w:lang w:val="bg-BG"/>
        </w:rPr>
        <w:t>за ОБОСОБЕНА ПОЗИЦИЯ № 1</w:t>
      </w:r>
    </w:p>
    <w:p w:rsidR="00660C6F" w:rsidRPr="00BC2C6B" w:rsidRDefault="00660C6F" w:rsidP="001F0EF4">
      <w:pPr>
        <w:spacing w:line="500" w:lineRule="exact"/>
        <w:jc w:val="center"/>
        <w:rPr>
          <w:caps/>
          <w:noProof/>
          <w:color w:val="000000"/>
          <w:position w:val="8"/>
          <w:sz w:val="24"/>
          <w:szCs w:val="24"/>
          <w:lang w:val="bg-BG"/>
        </w:rPr>
      </w:pPr>
    </w:p>
    <w:tbl>
      <w:tblPr>
        <w:tblW w:w="9889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2358"/>
        <w:gridCol w:w="7531"/>
      </w:tblGrid>
      <w:tr w:rsidR="001F0EF4" w:rsidRPr="00BC2C6B" w:rsidTr="002F0C58">
        <w:tc>
          <w:tcPr>
            <w:tcW w:w="2358" w:type="dxa"/>
          </w:tcPr>
          <w:p w:rsidR="001F0EF4" w:rsidRPr="00BC2C6B" w:rsidRDefault="001F0EF4" w:rsidP="00CE511D">
            <w:pPr>
              <w:pStyle w:val="BodyText"/>
              <w:jc w:val="both"/>
              <w:rPr>
                <w:bCs/>
                <w:noProof/>
                <w:szCs w:val="24"/>
                <w:lang w:val="bg-BG"/>
              </w:rPr>
            </w:pPr>
            <w:r w:rsidRPr="00BC2C6B">
              <w:rPr>
                <w:bCs/>
                <w:noProof/>
                <w:szCs w:val="24"/>
                <w:lang w:val="bg-BG"/>
              </w:rPr>
              <w:t>Наименование на поръчката:</w:t>
            </w:r>
          </w:p>
          <w:p w:rsidR="001F0EF4" w:rsidRPr="00BC2C6B" w:rsidRDefault="001F0EF4" w:rsidP="00CE511D">
            <w:pPr>
              <w:pStyle w:val="BodyText"/>
              <w:jc w:val="both"/>
              <w:rPr>
                <w:bCs/>
                <w:noProof/>
                <w:szCs w:val="24"/>
                <w:lang w:val="bg-BG"/>
              </w:rPr>
            </w:pPr>
          </w:p>
          <w:p w:rsidR="00660C6F" w:rsidRPr="00BC2C6B" w:rsidRDefault="00660C6F" w:rsidP="00CE511D">
            <w:pPr>
              <w:pStyle w:val="BodyText"/>
              <w:jc w:val="both"/>
              <w:rPr>
                <w:bCs/>
                <w:noProof/>
                <w:szCs w:val="24"/>
                <w:lang w:val="bg-BG"/>
              </w:rPr>
            </w:pPr>
          </w:p>
          <w:p w:rsidR="00660C6F" w:rsidRPr="00BC2C6B" w:rsidRDefault="00660C6F" w:rsidP="00CE511D">
            <w:pPr>
              <w:pStyle w:val="BodyText"/>
              <w:jc w:val="both"/>
              <w:rPr>
                <w:bCs/>
                <w:noProof/>
                <w:szCs w:val="24"/>
                <w:lang w:val="bg-BG"/>
              </w:rPr>
            </w:pPr>
          </w:p>
          <w:p w:rsidR="00660C6F" w:rsidRPr="00BC2C6B" w:rsidRDefault="00660C6F" w:rsidP="00CE511D">
            <w:pPr>
              <w:pStyle w:val="BodyText"/>
              <w:jc w:val="both"/>
              <w:rPr>
                <w:bCs/>
                <w:noProof/>
                <w:szCs w:val="24"/>
                <w:lang w:val="bg-BG"/>
              </w:rPr>
            </w:pPr>
          </w:p>
          <w:p w:rsidR="00660C6F" w:rsidRPr="00BC2C6B" w:rsidRDefault="00660C6F" w:rsidP="00CE511D">
            <w:pPr>
              <w:pStyle w:val="BodyText"/>
              <w:jc w:val="both"/>
              <w:rPr>
                <w:bCs/>
                <w:noProof/>
                <w:szCs w:val="24"/>
                <w:lang w:val="bg-BG"/>
              </w:rPr>
            </w:pPr>
          </w:p>
          <w:p w:rsidR="00660C6F" w:rsidRPr="00BC2C6B" w:rsidRDefault="00660C6F" w:rsidP="00CE511D">
            <w:pPr>
              <w:pStyle w:val="BodyText"/>
              <w:jc w:val="both"/>
              <w:rPr>
                <w:bCs/>
                <w:noProof/>
                <w:szCs w:val="24"/>
                <w:lang w:val="bg-BG"/>
              </w:rPr>
            </w:pPr>
          </w:p>
          <w:p w:rsidR="00660C6F" w:rsidRPr="00BC2C6B" w:rsidRDefault="00660C6F" w:rsidP="00CE511D">
            <w:pPr>
              <w:pStyle w:val="BodyText"/>
              <w:jc w:val="both"/>
              <w:rPr>
                <w:bCs/>
                <w:noProof/>
                <w:szCs w:val="24"/>
                <w:lang w:val="bg-BG"/>
              </w:rPr>
            </w:pPr>
          </w:p>
          <w:p w:rsidR="00660C6F" w:rsidRPr="00BC2C6B" w:rsidRDefault="00660C6F" w:rsidP="00CE511D">
            <w:pPr>
              <w:pStyle w:val="BodyText"/>
              <w:jc w:val="both"/>
              <w:rPr>
                <w:bCs/>
                <w:noProof/>
                <w:szCs w:val="24"/>
                <w:lang w:val="bg-BG"/>
              </w:rPr>
            </w:pPr>
            <w:r w:rsidRPr="00BC2C6B">
              <w:rPr>
                <w:b/>
                <w:bCs/>
                <w:iCs/>
                <w:noProof/>
                <w:szCs w:val="24"/>
                <w:lang w:val="bg-BG"/>
              </w:rPr>
              <w:t>обособена позиция № 1:</w:t>
            </w:r>
          </w:p>
        </w:tc>
        <w:tc>
          <w:tcPr>
            <w:tcW w:w="7531" w:type="dxa"/>
          </w:tcPr>
          <w:p w:rsidR="00AE07FC" w:rsidRPr="00BC2C6B" w:rsidRDefault="00AE07FC" w:rsidP="00660C6F">
            <w:pPr>
              <w:spacing w:line="276" w:lineRule="auto"/>
              <w:jc w:val="both"/>
              <w:rPr>
                <w:bCs/>
                <w:iCs/>
                <w:noProof/>
                <w:sz w:val="24"/>
                <w:szCs w:val="24"/>
                <w:lang w:val="bg-BG"/>
              </w:rPr>
            </w:pPr>
            <w:r w:rsidRPr="00BC2C6B">
              <w:rPr>
                <w:bCs/>
                <w:noProof/>
                <w:sz w:val="24"/>
                <w:szCs w:val="24"/>
                <w:lang w:val="bg-BG"/>
              </w:rPr>
              <w:lastRenderedPageBreak/>
              <w:t>„</w:t>
            </w:r>
            <w:r w:rsidR="00660C6F" w:rsidRPr="00BC2C6B">
              <w:rPr>
                <w:bCs/>
                <w:iCs/>
                <w:noProof/>
                <w:sz w:val="24"/>
                <w:szCs w:val="24"/>
                <w:lang w:val="bg-BG"/>
              </w:rPr>
              <w:t>Инженеринг (проектиране, извършване на строително-монтажни работи и авторски надзор) и изграждане на системна интеграция (сградни инсталации) на кампус „Студентски град“  в бл.8 – ниско тяло, собственост на TУ-София,  по проект „Национален център по мехатроника и чисти технологии“, финансиран чрез Оперативна програма „Наука и образование за интелигентен растеж“ 2014-2020“</w:t>
            </w:r>
          </w:p>
          <w:p w:rsidR="00660C6F" w:rsidRPr="00BC2C6B" w:rsidRDefault="00660C6F" w:rsidP="00660C6F">
            <w:pPr>
              <w:spacing w:line="276" w:lineRule="auto"/>
              <w:jc w:val="both"/>
              <w:rPr>
                <w:b/>
                <w:bCs/>
                <w:iCs/>
                <w:noProof/>
                <w:sz w:val="24"/>
                <w:szCs w:val="24"/>
                <w:lang w:val="bg-BG"/>
              </w:rPr>
            </w:pPr>
          </w:p>
          <w:p w:rsidR="00660C6F" w:rsidRPr="00BC2C6B" w:rsidRDefault="00660C6F" w:rsidP="00660C6F">
            <w:pPr>
              <w:spacing w:line="276" w:lineRule="auto"/>
              <w:jc w:val="both"/>
              <w:rPr>
                <w:b/>
                <w:bCs/>
                <w:iCs/>
                <w:noProof/>
                <w:sz w:val="24"/>
                <w:szCs w:val="24"/>
                <w:lang w:val="bg-BG"/>
              </w:rPr>
            </w:pPr>
          </w:p>
          <w:p w:rsidR="001F0EF4" w:rsidRPr="00BC2C6B" w:rsidRDefault="00660C6F" w:rsidP="00660C6F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eastAsiaTheme="minorEastAsia"/>
                <w:b/>
                <w:bCs/>
                <w:iCs/>
                <w:sz w:val="24"/>
                <w:szCs w:val="24"/>
                <w:lang w:val="bg-BG" w:eastAsia="en-US"/>
              </w:rPr>
            </w:pPr>
            <w:r w:rsidRPr="00BC2C6B">
              <w:rPr>
                <w:b/>
                <w:sz w:val="24"/>
                <w:szCs w:val="24"/>
                <w:lang w:val="bg-BG" w:eastAsia="en-US"/>
              </w:rPr>
              <w:t>Инженернинг (проектиране, извършване на строително-монтажни работи и авторски надзор) на кампус „Студентски град“  в бл.8 – ниско тяло, собственост на TУ-София,  по проект „Национален център по мехатроника и чисти технологии“, финансиран чрез Оперативна програма „Наука и образование за интелигентен растеж“ 2014-2020</w:t>
            </w:r>
          </w:p>
        </w:tc>
      </w:tr>
    </w:tbl>
    <w:p w:rsidR="001F0EF4" w:rsidRPr="00BC2C6B" w:rsidRDefault="00BB62AC" w:rsidP="00BB62AC">
      <w:pPr>
        <w:tabs>
          <w:tab w:val="left" w:pos="3705"/>
        </w:tabs>
        <w:jc w:val="both"/>
        <w:rPr>
          <w:noProof/>
          <w:sz w:val="24"/>
          <w:szCs w:val="24"/>
          <w:lang w:val="bg-BG"/>
        </w:rPr>
      </w:pPr>
      <w:r w:rsidRPr="00BC2C6B">
        <w:rPr>
          <w:noProof/>
          <w:sz w:val="24"/>
          <w:szCs w:val="24"/>
          <w:lang w:val="bg-BG"/>
        </w:rPr>
        <w:lastRenderedPageBreak/>
        <w:tab/>
      </w:r>
    </w:p>
    <w:p w:rsidR="00660C6F" w:rsidRPr="00BC2C6B" w:rsidRDefault="00660C6F" w:rsidP="009F60DB">
      <w:pPr>
        <w:suppressAutoHyphens/>
        <w:ind w:firstLine="708"/>
        <w:rPr>
          <w:b/>
          <w:noProof/>
          <w:sz w:val="24"/>
          <w:szCs w:val="24"/>
          <w:lang w:val="bg-BG" w:eastAsia="ar-SA"/>
        </w:rPr>
      </w:pPr>
    </w:p>
    <w:p w:rsidR="00660C6F" w:rsidRPr="00BC2C6B" w:rsidRDefault="00660C6F" w:rsidP="009F60DB">
      <w:pPr>
        <w:suppressAutoHyphens/>
        <w:ind w:firstLine="708"/>
        <w:rPr>
          <w:b/>
          <w:noProof/>
          <w:sz w:val="24"/>
          <w:szCs w:val="24"/>
          <w:lang w:val="bg-BG" w:eastAsia="ar-SA"/>
        </w:rPr>
      </w:pPr>
    </w:p>
    <w:p w:rsidR="00660C6F" w:rsidRPr="00BC2C6B" w:rsidRDefault="00660C6F" w:rsidP="009F60DB">
      <w:pPr>
        <w:suppressAutoHyphens/>
        <w:ind w:firstLine="708"/>
        <w:rPr>
          <w:b/>
          <w:noProof/>
          <w:sz w:val="24"/>
          <w:szCs w:val="24"/>
          <w:lang w:val="bg-BG" w:eastAsia="ar-SA"/>
        </w:rPr>
      </w:pPr>
    </w:p>
    <w:p w:rsidR="009F60DB" w:rsidRPr="00BC2C6B" w:rsidRDefault="009F60DB" w:rsidP="009F60DB">
      <w:pPr>
        <w:suppressAutoHyphens/>
        <w:ind w:firstLine="708"/>
        <w:rPr>
          <w:b/>
          <w:noProof/>
          <w:sz w:val="24"/>
          <w:szCs w:val="24"/>
          <w:lang w:val="bg-BG" w:eastAsia="ar-SA"/>
        </w:rPr>
      </w:pPr>
      <w:r w:rsidRPr="00BC2C6B">
        <w:rPr>
          <w:b/>
          <w:noProof/>
          <w:sz w:val="24"/>
          <w:szCs w:val="24"/>
          <w:lang w:val="bg-BG" w:eastAsia="ar-SA"/>
        </w:rPr>
        <w:t>УВАЖАЕМИ ГОСПОДА,</w:t>
      </w:r>
    </w:p>
    <w:p w:rsidR="009F60DB" w:rsidRPr="00BC2C6B" w:rsidRDefault="009F60DB" w:rsidP="009F60DB">
      <w:pPr>
        <w:suppressAutoHyphens/>
        <w:rPr>
          <w:b/>
          <w:noProof/>
          <w:sz w:val="24"/>
          <w:szCs w:val="24"/>
          <w:lang w:val="bg-BG" w:eastAsia="ar-SA"/>
        </w:rPr>
      </w:pPr>
    </w:p>
    <w:p w:rsidR="005C77A0" w:rsidRPr="00BC2C6B" w:rsidRDefault="009F60DB" w:rsidP="005C77A0">
      <w:pPr>
        <w:suppressAutoHyphens/>
        <w:spacing w:before="120"/>
        <w:ind w:firstLine="709"/>
        <w:jc w:val="both"/>
        <w:rPr>
          <w:noProof/>
          <w:color w:val="000000"/>
          <w:position w:val="7"/>
          <w:sz w:val="24"/>
          <w:szCs w:val="24"/>
          <w:lang w:val="bg-BG" w:eastAsia="ar-SA"/>
        </w:rPr>
      </w:pPr>
      <w:r w:rsidRPr="00BC2C6B">
        <w:rPr>
          <w:noProof/>
          <w:color w:val="000000"/>
          <w:position w:val="7"/>
          <w:sz w:val="24"/>
          <w:szCs w:val="24"/>
          <w:lang w:val="bg-BG" w:eastAsia="ar-SA"/>
        </w:rPr>
        <w:t xml:space="preserve">С настоящото представяме нашето техническо предложение </w:t>
      </w:r>
      <w:r w:rsidR="005C77A0" w:rsidRPr="00BC2C6B">
        <w:rPr>
          <w:noProof/>
          <w:color w:val="000000"/>
          <w:position w:val="7"/>
          <w:sz w:val="24"/>
          <w:szCs w:val="24"/>
          <w:lang w:val="bg-BG" w:eastAsia="ar-SA"/>
        </w:rPr>
        <w:t>за участие в обществена поръчка с горепосочения предмет</w:t>
      </w:r>
      <w:r w:rsidR="00660C6F" w:rsidRPr="00BC2C6B">
        <w:rPr>
          <w:noProof/>
          <w:color w:val="000000"/>
          <w:position w:val="7"/>
          <w:sz w:val="24"/>
          <w:szCs w:val="24"/>
          <w:lang w:val="bg-BG" w:eastAsia="ar-SA"/>
        </w:rPr>
        <w:t xml:space="preserve"> по обособена позиция № 1</w:t>
      </w:r>
      <w:r w:rsidR="005C77A0" w:rsidRPr="00BC2C6B">
        <w:rPr>
          <w:noProof/>
          <w:color w:val="000000"/>
          <w:position w:val="7"/>
          <w:sz w:val="24"/>
          <w:szCs w:val="24"/>
          <w:lang w:val="bg-BG" w:eastAsia="ar-SA"/>
        </w:rPr>
        <w:t xml:space="preserve">. Поемаме ангажимент да изпълним предмета на </w:t>
      </w:r>
      <w:r w:rsidR="00660C6F" w:rsidRPr="00BC2C6B">
        <w:rPr>
          <w:noProof/>
          <w:color w:val="000000"/>
          <w:position w:val="7"/>
          <w:sz w:val="24"/>
          <w:szCs w:val="24"/>
          <w:lang w:val="bg-BG" w:eastAsia="ar-SA"/>
        </w:rPr>
        <w:t>обособената позиция</w:t>
      </w:r>
      <w:r w:rsidR="005C77A0" w:rsidRPr="00BC2C6B">
        <w:rPr>
          <w:noProof/>
          <w:color w:val="000000"/>
          <w:position w:val="7"/>
          <w:sz w:val="24"/>
          <w:szCs w:val="24"/>
          <w:lang w:val="bg-BG" w:eastAsia="ar-SA"/>
        </w:rPr>
        <w:t xml:space="preserve"> в съответствие с изискванията Ви, посочени в техническата спецификация, както следва: </w:t>
      </w:r>
    </w:p>
    <w:p w:rsidR="008F4461" w:rsidRPr="00BC2C6B" w:rsidRDefault="002F40C3" w:rsidP="008F4461">
      <w:pPr>
        <w:suppressAutoHyphens/>
        <w:spacing w:before="120" w:line="276" w:lineRule="auto"/>
        <w:ind w:firstLine="709"/>
        <w:jc w:val="both"/>
        <w:rPr>
          <w:iCs/>
          <w:noProof/>
          <w:color w:val="000000"/>
          <w:position w:val="7"/>
          <w:sz w:val="24"/>
          <w:szCs w:val="24"/>
          <w:lang w:val="bg-BG" w:eastAsia="ar-SA"/>
        </w:rPr>
      </w:pPr>
      <w:r w:rsidRPr="00BC2C6B">
        <w:rPr>
          <w:noProof/>
          <w:color w:val="000000"/>
          <w:position w:val="7"/>
          <w:sz w:val="24"/>
          <w:szCs w:val="24"/>
          <w:lang w:val="bg-BG" w:eastAsia="ar-SA"/>
        </w:rPr>
        <w:t>1</w:t>
      </w:r>
      <w:r w:rsidR="005C77A0" w:rsidRPr="00BC2C6B">
        <w:rPr>
          <w:noProof/>
          <w:color w:val="000000"/>
          <w:position w:val="7"/>
          <w:sz w:val="24"/>
          <w:szCs w:val="24"/>
          <w:lang w:val="bg-BG" w:eastAsia="ar-SA"/>
        </w:rPr>
        <w:t xml:space="preserve">. </w:t>
      </w:r>
      <w:r w:rsidR="00F64655" w:rsidRPr="00BC2C6B">
        <w:rPr>
          <w:iCs/>
          <w:noProof/>
          <w:color w:val="000000"/>
          <w:position w:val="7"/>
          <w:sz w:val="24"/>
          <w:szCs w:val="24"/>
          <w:lang w:val="bg-BG" w:eastAsia="ar-SA"/>
        </w:rPr>
        <w:t xml:space="preserve">Договорът започва да се изпълнява от датата на подписването му и приключва с въвеждане на обекта в експлоатация въз основа на Разрешение за ползване, издадено от органите на ДНСК, но не по-късно от </w:t>
      </w:r>
      <w:r w:rsidR="00A16586" w:rsidRPr="00BC2C6B">
        <w:rPr>
          <w:iCs/>
          <w:noProof/>
          <w:color w:val="000000"/>
          <w:position w:val="7"/>
          <w:sz w:val="24"/>
          <w:szCs w:val="24"/>
          <w:lang w:val="bg-BG" w:eastAsia="ar-SA"/>
        </w:rPr>
        <w:t>28.02.2022</w:t>
      </w:r>
      <w:r w:rsidR="00F64655" w:rsidRPr="00BC2C6B">
        <w:rPr>
          <w:iCs/>
          <w:noProof/>
          <w:color w:val="000000"/>
          <w:position w:val="7"/>
          <w:sz w:val="24"/>
          <w:szCs w:val="24"/>
          <w:lang w:val="bg-BG" w:eastAsia="ar-SA"/>
        </w:rPr>
        <w:t xml:space="preserve"> г.</w:t>
      </w:r>
      <w:r w:rsidR="008F4461" w:rsidRPr="00BC2C6B">
        <w:rPr>
          <w:iCs/>
          <w:noProof/>
          <w:color w:val="000000"/>
          <w:position w:val="7"/>
          <w:sz w:val="24"/>
          <w:szCs w:val="24"/>
          <w:lang w:val="bg-BG" w:eastAsia="ar-SA"/>
        </w:rPr>
        <w:t xml:space="preserve"> Място на изпълнение бл.8 - ниско тяло на Технически университет – София, р-н Студентски, гр. София.</w:t>
      </w:r>
    </w:p>
    <w:p w:rsidR="005C77A0" w:rsidRPr="00BC2C6B" w:rsidRDefault="00A15DFA" w:rsidP="005C77A0">
      <w:pPr>
        <w:suppressAutoHyphens/>
        <w:spacing w:before="120"/>
        <w:ind w:firstLine="709"/>
        <w:jc w:val="both"/>
        <w:rPr>
          <w:noProof/>
          <w:color w:val="000000"/>
          <w:position w:val="7"/>
          <w:sz w:val="24"/>
          <w:szCs w:val="24"/>
          <w:lang w:val="bg-BG" w:eastAsia="ar-SA"/>
        </w:rPr>
      </w:pPr>
      <w:r w:rsidRPr="00BC2C6B">
        <w:rPr>
          <w:noProof/>
          <w:color w:val="000000"/>
          <w:position w:val="7"/>
          <w:sz w:val="24"/>
          <w:szCs w:val="24"/>
          <w:lang w:val="bg-BG" w:eastAsia="ar-SA"/>
        </w:rPr>
        <w:t>2</w:t>
      </w:r>
      <w:r w:rsidR="005C77A0" w:rsidRPr="00BC2C6B">
        <w:rPr>
          <w:noProof/>
          <w:color w:val="000000"/>
          <w:position w:val="7"/>
          <w:sz w:val="24"/>
          <w:szCs w:val="24"/>
          <w:lang w:val="bg-BG" w:eastAsia="ar-SA"/>
        </w:rPr>
        <w:t xml:space="preserve">. Предлагаме срок за изготвяне на </w:t>
      </w:r>
      <w:r w:rsidR="001E03BD" w:rsidRPr="00BC2C6B">
        <w:rPr>
          <w:noProof/>
          <w:color w:val="000000"/>
          <w:position w:val="7"/>
          <w:sz w:val="24"/>
          <w:szCs w:val="24"/>
          <w:lang w:val="bg-BG" w:eastAsia="ar-SA"/>
        </w:rPr>
        <w:t xml:space="preserve">инвестиционния проект във фаза </w:t>
      </w:r>
      <w:r w:rsidR="005C77A0" w:rsidRPr="00BC2C6B">
        <w:rPr>
          <w:noProof/>
          <w:color w:val="000000"/>
          <w:position w:val="7"/>
          <w:sz w:val="24"/>
          <w:szCs w:val="24"/>
          <w:lang w:val="bg-BG" w:eastAsia="ar-SA"/>
        </w:rPr>
        <w:t>технически</w:t>
      </w:r>
      <w:r w:rsidR="001E03BD" w:rsidRPr="00BC2C6B">
        <w:rPr>
          <w:noProof/>
          <w:color w:val="000000"/>
          <w:position w:val="7"/>
          <w:sz w:val="24"/>
          <w:szCs w:val="24"/>
          <w:lang w:val="bg-BG" w:eastAsia="ar-SA"/>
        </w:rPr>
        <w:t xml:space="preserve"> </w:t>
      </w:r>
      <w:r w:rsidR="005C77A0" w:rsidRPr="00BC2C6B">
        <w:rPr>
          <w:noProof/>
          <w:color w:val="000000"/>
          <w:position w:val="7"/>
          <w:sz w:val="24"/>
          <w:szCs w:val="24"/>
          <w:lang w:val="bg-BG" w:eastAsia="ar-SA"/>
        </w:rPr>
        <w:t xml:space="preserve"> проект по всички части за обекта</w:t>
      </w:r>
      <w:r w:rsidR="001E03BD" w:rsidRPr="00BC2C6B">
        <w:rPr>
          <w:noProof/>
          <w:color w:val="000000"/>
          <w:position w:val="7"/>
          <w:sz w:val="24"/>
          <w:szCs w:val="24"/>
          <w:lang w:val="bg-BG" w:eastAsia="ar-SA"/>
        </w:rPr>
        <w:t xml:space="preserve"> (включително остойностяване на количествени сметки)</w:t>
      </w:r>
      <w:r w:rsidR="005C77A0" w:rsidRPr="00BC2C6B">
        <w:rPr>
          <w:noProof/>
          <w:color w:val="000000"/>
          <w:position w:val="7"/>
          <w:sz w:val="24"/>
          <w:szCs w:val="24"/>
          <w:lang w:val="bg-BG" w:eastAsia="ar-SA"/>
        </w:rPr>
        <w:t xml:space="preserve"> ....................(................) календарни дни.</w:t>
      </w:r>
    </w:p>
    <w:p w:rsidR="005C77A0" w:rsidRPr="00BC2C6B" w:rsidRDefault="005C77A0" w:rsidP="00D5108D">
      <w:pPr>
        <w:suppressAutoHyphens/>
        <w:spacing w:before="120"/>
        <w:ind w:firstLine="709"/>
        <w:jc w:val="both"/>
        <w:rPr>
          <w:i/>
          <w:iCs/>
          <w:noProof/>
          <w:color w:val="000000"/>
          <w:position w:val="7"/>
          <w:sz w:val="24"/>
          <w:szCs w:val="24"/>
          <w:lang w:val="bg-BG" w:eastAsia="ar-SA"/>
        </w:rPr>
      </w:pPr>
      <w:r w:rsidRPr="00BC2C6B">
        <w:rPr>
          <w:i/>
          <w:noProof/>
          <w:color w:val="000000"/>
          <w:position w:val="7"/>
          <w:sz w:val="24"/>
          <w:szCs w:val="24"/>
          <w:lang w:val="bg-BG" w:eastAsia="ar-SA"/>
        </w:rPr>
        <w:t>Забележка:</w:t>
      </w:r>
      <w:r w:rsidR="00D5108D" w:rsidRPr="00BC2C6B">
        <w:rPr>
          <w:i/>
          <w:iCs/>
          <w:noProof/>
          <w:color w:val="000000"/>
          <w:position w:val="7"/>
          <w:sz w:val="24"/>
          <w:szCs w:val="24"/>
          <w:lang w:val="bg-BG" w:eastAsia="ar-SA"/>
        </w:rPr>
        <w:t xml:space="preserve"> Предложеният срок трябва да бъде цяло число и се посочва в календарни дни.</w:t>
      </w:r>
      <w:r w:rsidRPr="00BC2C6B">
        <w:rPr>
          <w:i/>
          <w:noProof/>
          <w:color w:val="000000"/>
          <w:position w:val="7"/>
          <w:sz w:val="24"/>
          <w:szCs w:val="24"/>
          <w:lang w:val="bg-BG" w:eastAsia="ar-SA"/>
        </w:rPr>
        <w:t xml:space="preserve"> Срокът за изготвяне на техническия инвестиционен проект по всички части за обекта следва да бъде </w:t>
      </w:r>
      <w:r w:rsidR="00B91A44" w:rsidRPr="00BC2C6B">
        <w:rPr>
          <w:i/>
          <w:noProof/>
          <w:color w:val="000000"/>
          <w:position w:val="7"/>
          <w:sz w:val="24"/>
          <w:szCs w:val="24"/>
          <w:lang w:val="bg-BG" w:eastAsia="ar-SA"/>
        </w:rPr>
        <w:t>минимум</w:t>
      </w:r>
      <w:r w:rsidRPr="00BC2C6B">
        <w:rPr>
          <w:i/>
          <w:noProof/>
          <w:color w:val="000000"/>
          <w:position w:val="7"/>
          <w:sz w:val="24"/>
          <w:szCs w:val="24"/>
          <w:lang w:val="bg-BG" w:eastAsia="ar-SA"/>
        </w:rPr>
        <w:t xml:space="preserve"> </w:t>
      </w:r>
      <w:r w:rsidR="00A15DFA" w:rsidRPr="00BC2C6B">
        <w:rPr>
          <w:i/>
          <w:iCs/>
          <w:noProof/>
          <w:color w:val="000000"/>
          <w:position w:val="7"/>
          <w:sz w:val="24"/>
          <w:szCs w:val="24"/>
          <w:lang w:val="bg-BG" w:eastAsia="ar-SA"/>
        </w:rPr>
        <w:t>60</w:t>
      </w:r>
      <w:r w:rsidR="00F64655" w:rsidRPr="00BC2C6B">
        <w:rPr>
          <w:i/>
          <w:iCs/>
          <w:noProof/>
          <w:color w:val="000000"/>
          <w:position w:val="7"/>
          <w:sz w:val="24"/>
          <w:szCs w:val="24"/>
          <w:lang w:val="bg-BG" w:eastAsia="ar-SA"/>
        </w:rPr>
        <w:t xml:space="preserve"> </w:t>
      </w:r>
      <w:r w:rsidR="00416CEB" w:rsidRPr="00BC2C6B">
        <w:rPr>
          <w:i/>
          <w:iCs/>
          <w:noProof/>
          <w:color w:val="000000"/>
          <w:position w:val="7"/>
          <w:sz w:val="24"/>
          <w:szCs w:val="24"/>
          <w:lang w:val="bg-BG" w:eastAsia="ar-SA"/>
        </w:rPr>
        <w:t>(</w:t>
      </w:r>
      <w:r w:rsidR="00A15DFA" w:rsidRPr="00BC2C6B">
        <w:rPr>
          <w:i/>
          <w:iCs/>
          <w:noProof/>
          <w:color w:val="000000"/>
          <w:position w:val="7"/>
          <w:sz w:val="24"/>
          <w:szCs w:val="24"/>
          <w:lang w:val="bg-BG" w:eastAsia="ar-SA"/>
        </w:rPr>
        <w:t>шест</w:t>
      </w:r>
      <w:r w:rsidR="00416CEB" w:rsidRPr="00BC2C6B">
        <w:rPr>
          <w:i/>
          <w:iCs/>
          <w:noProof/>
          <w:color w:val="000000"/>
          <w:position w:val="7"/>
          <w:sz w:val="24"/>
          <w:szCs w:val="24"/>
          <w:lang w:val="bg-BG" w:eastAsia="ar-SA"/>
        </w:rPr>
        <w:t>десет</w:t>
      </w:r>
      <w:r w:rsidR="00A15DFA" w:rsidRPr="00BC2C6B">
        <w:rPr>
          <w:i/>
          <w:iCs/>
          <w:noProof/>
          <w:color w:val="000000"/>
          <w:position w:val="7"/>
          <w:sz w:val="24"/>
          <w:szCs w:val="24"/>
          <w:lang w:val="bg-BG" w:eastAsia="ar-SA"/>
        </w:rPr>
        <w:t>) и максимум 8</w:t>
      </w:r>
      <w:r w:rsidR="00416CEB" w:rsidRPr="00BC2C6B">
        <w:rPr>
          <w:i/>
          <w:iCs/>
          <w:noProof/>
          <w:color w:val="000000"/>
          <w:position w:val="7"/>
          <w:sz w:val="24"/>
          <w:szCs w:val="24"/>
          <w:lang w:val="bg-BG" w:eastAsia="ar-SA"/>
        </w:rPr>
        <w:t xml:space="preserve">0 </w:t>
      </w:r>
      <w:r w:rsidR="00A15DFA" w:rsidRPr="00BC2C6B">
        <w:rPr>
          <w:i/>
          <w:iCs/>
          <w:noProof/>
          <w:color w:val="000000"/>
          <w:position w:val="7"/>
          <w:sz w:val="24"/>
          <w:szCs w:val="24"/>
          <w:lang w:val="bg-BG" w:eastAsia="ar-SA"/>
        </w:rPr>
        <w:t>(осем</w:t>
      </w:r>
      <w:r w:rsidR="00416CEB" w:rsidRPr="00BC2C6B">
        <w:rPr>
          <w:i/>
          <w:iCs/>
          <w:noProof/>
          <w:color w:val="000000"/>
          <w:position w:val="7"/>
          <w:sz w:val="24"/>
          <w:szCs w:val="24"/>
          <w:lang w:val="bg-BG" w:eastAsia="ar-SA"/>
        </w:rPr>
        <w:t>д</w:t>
      </w:r>
      <w:r w:rsidR="00F64655" w:rsidRPr="00BC2C6B">
        <w:rPr>
          <w:i/>
          <w:iCs/>
          <w:noProof/>
          <w:color w:val="000000"/>
          <w:position w:val="7"/>
          <w:sz w:val="24"/>
          <w:szCs w:val="24"/>
          <w:lang w:val="bg-BG" w:eastAsia="ar-SA"/>
        </w:rPr>
        <w:t>есет) календарни дни</w:t>
      </w:r>
      <w:r w:rsidRPr="00BC2C6B">
        <w:rPr>
          <w:i/>
          <w:noProof/>
          <w:color w:val="000000"/>
          <w:position w:val="7"/>
          <w:sz w:val="24"/>
          <w:szCs w:val="24"/>
          <w:lang w:val="bg-BG" w:eastAsia="ar-SA"/>
        </w:rPr>
        <w:t xml:space="preserve">. </w:t>
      </w:r>
    </w:p>
    <w:p w:rsidR="00AF738B" w:rsidRPr="00BC2C6B" w:rsidRDefault="005C77A0" w:rsidP="00AF738B">
      <w:pPr>
        <w:suppressAutoHyphens/>
        <w:spacing w:before="120"/>
        <w:ind w:firstLine="709"/>
        <w:jc w:val="both"/>
        <w:rPr>
          <w:noProof/>
          <w:color w:val="000000"/>
          <w:position w:val="7"/>
          <w:sz w:val="24"/>
          <w:szCs w:val="24"/>
          <w:lang w:val="bg-BG" w:eastAsia="ar-SA"/>
        </w:rPr>
      </w:pPr>
      <w:r w:rsidRPr="00BC2C6B">
        <w:rPr>
          <w:noProof/>
          <w:color w:val="000000"/>
          <w:position w:val="7"/>
          <w:sz w:val="24"/>
          <w:szCs w:val="24"/>
          <w:lang w:val="bg-BG" w:eastAsia="ar-SA"/>
        </w:rPr>
        <w:t xml:space="preserve">Приемаме, че </w:t>
      </w:r>
      <w:r w:rsidR="00B91A44" w:rsidRPr="00BC2C6B">
        <w:rPr>
          <w:iCs/>
          <w:noProof/>
          <w:color w:val="000000"/>
          <w:position w:val="7"/>
          <w:sz w:val="24"/>
          <w:szCs w:val="24"/>
          <w:lang w:val="bg-BG" w:eastAsia="ar-SA"/>
        </w:rPr>
        <w:t xml:space="preserve">срокът за изготвяне на техническия проект по всички части, започва да тече от датата на </w:t>
      </w:r>
      <w:r w:rsidR="002F40C3" w:rsidRPr="00BC2C6B">
        <w:rPr>
          <w:iCs/>
          <w:noProof/>
          <w:color w:val="000000"/>
          <w:position w:val="7"/>
          <w:sz w:val="24"/>
          <w:szCs w:val="24"/>
          <w:lang w:val="bg-BG" w:eastAsia="ar-SA"/>
        </w:rPr>
        <w:t xml:space="preserve">подписване на </w:t>
      </w:r>
      <w:r w:rsidR="00A15DFA" w:rsidRPr="00BC2C6B">
        <w:rPr>
          <w:iCs/>
          <w:noProof/>
          <w:color w:val="000000"/>
          <w:position w:val="7"/>
          <w:sz w:val="24"/>
          <w:szCs w:val="24"/>
          <w:lang w:val="bg-BG" w:eastAsia="ar-SA"/>
        </w:rPr>
        <w:t>договора</w:t>
      </w:r>
      <w:r w:rsidR="002F40C3" w:rsidRPr="00BC2C6B">
        <w:rPr>
          <w:iCs/>
          <w:sz w:val="26"/>
          <w:szCs w:val="26"/>
          <w:lang w:val="bg-BG" w:eastAsia="en-US"/>
        </w:rPr>
        <w:t xml:space="preserve"> </w:t>
      </w:r>
      <w:r w:rsidR="002F40C3" w:rsidRPr="00BC2C6B">
        <w:rPr>
          <w:iCs/>
          <w:noProof/>
          <w:color w:val="000000"/>
          <w:position w:val="7"/>
          <w:sz w:val="24"/>
          <w:szCs w:val="24"/>
          <w:lang w:val="bg-BG" w:eastAsia="ar-SA"/>
        </w:rPr>
        <w:t>и приключва с приемането на проекта от Възложителя с двустранно подписан приемно-предавателен протокол.</w:t>
      </w:r>
      <w:r w:rsidR="002C1314" w:rsidRPr="00BC2C6B">
        <w:rPr>
          <w:noProof/>
          <w:color w:val="000000"/>
          <w:position w:val="7"/>
          <w:sz w:val="24"/>
          <w:szCs w:val="24"/>
          <w:lang w:val="bg-BG" w:eastAsia="ar-SA"/>
        </w:rPr>
        <w:t xml:space="preserve"> </w:t>
      </w:r>
      <w:r w:rsidR="00A15DFA" w:rsidRPr="00BC2C6B">
        <w:rPr>
          <w:noProof/>
          <w:color w:val="000000"/>
          <w:position w:val="7"/>
          <w:sz w:val="24"/>
          <w:szCs w:val="24"/>
          <w:lang w:val="bg-BG" w:eastAsia="ar-SA"/>
        </w:rPr>
        <w:t>Приемаме, че в</w:t>
      </w:r>
      <w:r w:rsidR="00A15DFA" w:rsidRPr="00BC2C6B">
        <w:rPr>
          <w:iCs/>
          <w:noProof/>
          <w:color w:val="000000"/>
          <w:position w:val="7"/>
          <w:sz w:val="24"/>
          <w:szCs w:val="24"/>
          <w:lang w:val="bg-BG" w:eastAsia="ar-SA"/>
        </w:rPr>
        <w:t xml:space="preserve"> 15-дневен срок от подписване на договора, ще представим на Възложителя концепция за обекта, която се състои от текстова част и графични приложения и съдържа минимум  елементите, посочени в Техническата спецификация. Приемаме да отстраняваме забележки/нередности по представената концепция в срок до 5 /пет/ календарни дни, след получаването им в писмен вид. </w:t>
      </w:r>
      <w:r w:rsidR="002C1314" w:rsidRPr="00BC2C6B">
        <w:rPr>
          <w:noProof/>
          <w:color w:val="000000"/>
          <w:position w:val="7"/>
          <w:sz w:val="24"/>
          <w:szCs w:val="24"/>
          <w:lang w:val="bg-BG" w:eastAsia="ar-SA"/>
        </w:rPr>
        <w:t xml:space="preserve">Декларираме, че ще отстраняваме </w:t>
      </w:r>
      <w:r w:rsidR="00A15DFA" w:rsidRPr="00BC2C6B">
        <w:rPr>
          <w:noProof/>
          <w:color w:val="000000"/>
          <w:position w:val="7"/>
          <w:sz w:val="24"/>
          <w:szCs w:val="24"/>
          <w:lang w:val="bg-BG" w:eastAsia="ar-SA"/>
        </w:rPr>
        <w:t xml:space="preserve">и </w:t>
      </w:r>
      <w:r w:rsidR="002C1314" w:rsidRPr="00BC2C6B">
        <w:rPr>
          <w:noProof/>
          <w:color w:val="000000"/>
          <w:position w:val="7"/>
          <w:sz w:val="24"/>
          <w:szCs w:val="24"/>
          <w:lang w:val="bg-BG" w:eastAsia="ar-SA"/>
        </w:rPr>
        <w:t xml:space="preserve">забележки/нередности по представените технически </w:t>
      </w:r>
      <w:r w:rsidR="00B91A44" w:rsidRPr="00BC2C6B">
        <w:rPr>
          <w:noProof/>
          <w:color w:val="000000"/>
          <w:position w:val="7"/>
          <w:sz w:val="24"/>
          <w:szCs w:val="24"/>
          <w:lang w:val="bg-BG" w:eastAsia="ar-SA"/>
        </w:rPr>
        <w:t>проекти в срок до 5</w:t>
      </w:r>
      <w:r w:rsidR="002C1314" w:rsidRPr="00BC2C6B">
        <w:rPr>
          <w:noProof/>
          <w:color w:val="000000"/>
          <w:position w:val="7"/>
          <w:sz w:val="24"/>
          <w:szCs w:val="24"/>
          <w:lang w:val="bg-BG" w:eastAsia="ar-SA"/>
        </w:rPr>
        <w:t xml:space="preserve"> /</w:t>
      </w:r>
      <w:r w:rsidR="00B91A44" w:rsidRPr="00BC2C6B">
        <w:rPr>
          <w:noProof/>
          <w:color w:val="000000"/>
          <w:position w:val="7"/>
          <w:sz w:val="24"/>
          <w:szCs w:val="24"/>
          <w:lang w:val="bg-BG" w:eastAsia="ar-SA"/>
        </w:rPr>
        <w:t>п</w:t>
      </w:r>
      <w:r w:rsidR="002C1314" w:rsidRPr="00BC2C6B">
        <w:rPr>
          <w:noProof/>
          <w:color w:val="000000"/>
          <w:position w:val="7"/>
          <w:sz w:val="24"/>
          <w:szCs w:val="24"/>
          <w:lang w:val="bg-BG" w:eastAsia="ar-SA"/>
        </w:rPr>
        <w:t>ет/ календарни дни, след получаването им в писмен вид от Възложителя.</w:t>
      </w:r>
      <w:r w:rsidR="00B91A44" w:rsidRPr="00BC2C6B">
        <w:rPr>
          <w:noProof/>
          <w:color w:val="000000"/>
          <w:position w:val="7"/>
          <w:sz w:val="24"/>
          <w:szCs w:val="24"/>
          <w:lang w:val="bg-BG" w:eastAsia="ar-SA"/>
        </w:rPr>
        <w:t xml:space="preserve"> </w:t>
      </w:r>
    </w:p>
    <w:p w:rsidR="00AF738B" w:rsidRPr="00BC2C6B" w:rsidRDefault="00A15DFA" w:rsidP="00AF738B">
      <w:pPr>
        <w:suppressAutoHyphens/>
        <w:spacing w:before="120"/>
        <w:ind w:firstLine="709"/>
        <w:jc w:val="both"/>
        <w:rPr>
          <w:sz w:val="24"/>
          <w:szCs w:val="24"/>
          <w:lang w:val="bg-BG"/>
        </w:rPr>
      </w:pPr>
      <w:r w:rsidRPr="00BC2C6B">
        <w:rPr>
          <w:sz w:val="24"/>
          <w:szCs w:val="24"/>
          <w:lang w:val="bg-BG"/>
        </w:rPr>
        <w:t xml:space="preserve">3. </w:t>
      </w:r>
      <w:r w:rsidR="00AF738B" w:rsidRPr="00BC2C6B">
        <w:rPr>
          <w:sz w:val="24"/>
          <w:szCs w:val="24"/>
          <w:lang w:val="bg-BG"/>
        </w:rPr>
        <w:t>Ср</w:t>
      </w:r>
      <w:r w:rsidR="00E83ADE" w:rsidRPr="00BC2C6B">
        <w:rPr>
          <w:sz w:val="24"/>
          <w:szCs w:val="24"/>
          <w:lang w:val="bg-BG"/>
        </w:rPr>
        <w:t>о</w:t>
      </w:r>
      <w:r w:rsidR="00AF738B" w:rsidRPr="00BC2C6B">
        <w:rPr>
          <w:sz w:val="24"/>
          <w:szCs w:val="24"/>
          <w:lang w:val="bg-BG"/>
        </w:rPr>
        <w:t>кът за упражняване на авторски надзор е от датата на подписване на Акт образец № 2 за открива</w:t>
      </w:r>
      <w:r w:rsidR="00BC2C6B">
        <w:rPr>
          <w:sz w:val="24"/>
          <w:szCs w:val="24"/>
          <w:lang w:val="bg-BG"/>
        </w:rPr>
        <w:t>не на строителната площадка  до</w:t>
      </w:r>
      <w:bookmarkStart w:id="0" w:name="_GoBack"/>
      <w:bookmarkEnd w:id="0"/>
      <w:r w:rsidR="00AF738B" w:rsidRPr="00BC2C6B">
        <w:rPr>
          <w:sz w:val="24"/>
          <w:szCs w:val="24"/>
          <w:lang w:val="bg-BG"/>
        </w:rPr>
        <w:t xml:space="preserve"> завършване на строителството с подписване на необходимите и установени от закона актове за неговото приключване.</w:t>
      </w:r>
    </w:p>
    <w:p w:rsidR="002C1314" w:rsidRPr="00BC2C6B" w:rsidRDefault="00A15DFA" w:rsidP="005C77A0">
      <w:pPr>
        <w:suppressAutoHyphens/>
        <w:spacing w:before="120"/>
        <w:ind w:firstLine="709"/>
        <w:jc w:val="both"/>
        <w:rPr>
          <w:noProof/>
          <w:color w:val="000000"/>
          <w:position w:val="7"/>
          <w:sz w:val="24"/>
          <w:szCs w:val="24"/>
          <w:lang w:val="bg-BG" w:eastAsia="ar-SA"/>
        </w:rPr>
      </w:pPr>
      <w:r w:rsidRPr="00BC2C6B">
        <w:rPr>
          <w:noProof/>
          <w:color w:val="000000"/>
          <w:position w:val="7"/>
          <w:sz w:val="24"/>
          <w:szCs w:val="24"/>
          <w:lang w:val="bg-BG" w:eastAsia="ar-SA"/>
        </w:rPr>
        <w:t>4</w:t>
      </w:r>
      <w:r w:rsidR="002C1314" w:rsidRPr="00BC2C6B">
        <w:rPr>
          <w:noProof/>
          <w:color w:val="000000"/>
          <w:position w:val="7"/>
          <w:sz w:val="24"/>
          <w:szCs w:val="24"/>
          <w:lang w:val="bg-BG" w:eastAsia="ar-SA"/>
        </w:rPr>
        <w:t xml:space="preserve">. Срокът за изпълнение на строителството (срок за изпълнение на договорените строително-монтажни работи и предаването на строежа от изпълнителя с Констативен Акт Образец 15) е ............... календарни дни. </w:t>
      </w:r>
      <w:r w:rsidR="00B91A44" w:rsidRPr="00BC2C6B">
        <w:rPr>
          <w:noProof/>
          <w:color w:val="000000"/>
          <w:position w:val="7"/>
          <w:sz w:val="24"/>
          <w:szCs w:val="24"/>
          <w:lang w:val="bg-BG" w:eastAsia="ar-SA"/>
        </w:rPr>
        <w:t xml:space="preserve"> </w:t>
      </w:r>
    </w:p>
    <w:p w:rsidR="00B91A44" w:rsidRPr="00BC2C6B" w:rsidRDefault="00B91A44" w:rsidP="005C77A0">
      <w:pPr>
        <w:suppressAutoHyphens/>
        <w:spacing w:before="120"/>
        <w:ind w:firstLine="709"/>
        <w:jc w:val="both"/>
        <w:rPr>
          <w:noProof/>
          <w:color w:val="000000"/>
          <w:position w:val="7"/>
          <w:sz w:val="24"/>
          <w:szCs w:val="24"/>
          <w:lang w:val="bg-BG" w:eastAsia="ar-SA"/>
        </w:rPr>
      </w:pPr>
      <w:r w:rsidRPr="00BC2C6B">
        <w:rPr>
          <w:noProof/>
          <w:color w:val="000000"/>
          <w:position w:val="7"/>
          <w:sz w:val="24"/>
          <w:szCs w:val="24"/>
          <w:lang w:val="bg-BG" w:eastAsia="ar-SA"/>
        </w:rPr>
        <w:lastRenderedPageBreak/>
        <w:t xml:space="preserve">Приемаме, че </w:t>
      </w:r>
      <w:r w:rsidR="00D5108D" w:rsidRPr="00BC2C6B">
        <w:rPr>
          <w:iCs/>
          <w:noProof/>
          <w:color w:val="000000"/>
          <w:position w:val="7"/>
          <w:sz w:val="24"/>
          <w:szCs w:val="24"/>
          <w:lang w:val="bg-BG" w:eastAsia="ar-SA"/>
        </w:rPr>
        <w:t>срокът за  изпълнение на договорените строително-монтажни работи и предаването на строежа започва да тече от предаване на строителната площадка на изпълнителя с протокол обр. 2 съгласно Наредба № 3 от 31.07.2003 г. за съставяне на актове и протоколи по време на строителството и приключва с предаването на строежа от изпълнителя с Констативен Акт Образец 15.</w:t>
      </w:r>
    </w:p>
    <w:p w:rsidR="00B91A44" w:rsidRPr="00BC2C6B" w:rsidRDefault="00B91A44" w:rsidP="00B91A44">
      <w:pPr>
        <w:suppressAutoHyphens/>
        <w:spacing w:before="120"/>
        <w:ind w:firstLine="709"/>
        <w:jc w:val="both"/>
        <w:rPr>
          <w:i/>
          <w:noProof/>
          <w:color w:val="000000"/>
          <w:position w:val="7"/>
          <w:sz w:val="24"/>
          <w:szCs w:val="24"/>
          <w:lang w:val="bg-BG" w:eastAsia="ar-SA"/>
        </w:rPr>
      </w:pPr>
      <w:r w:rsidRPr="00BC2C6B">
        <w:rPr>
          <w:i/>
          <w:noProof/>
          <w:color w:val="000000"/>
          <w:position w:val="7"/>
          <w:sz w:val="24"/>
          <w:szCs w:val="24"/>
          <w:lang w:val="bg-BG" w:eastAsia="ar-SA"/>
        </w:rPr>
        <w:t xml:space="preserve">Забележка: </w:t>
      </w:r>
      <w:r w:rsidR="00D5108D" w:rsidRPr="00BC2C6B">
        <w:rPr>
          <w:i/>
          <w:iCs/>
          <w:noProof/>
          <w:color w:val="000000"/>
          <w:position w:val="7"/>
          <w:sz w:val="24"/>
          <w:szCs w:val="24"/>
          <w:lang w:val="bg-BG" w:eastAsia="ar-SA"/>
        </w:rPr>
        <w:t xml:space="preserve">Предложеният срок трябва да бъде цяло число и се посочва в календарни дни. </w:t>
      </w:r>
      <w:r w:rsidRPr="00BC2C6B">
        <w:rPr>
          <w:i/>
          <w:noProof/>
          <w:color w:val="000000"/>
          <w:position w:val="7"/>
          <w:sz w:val="24"/>
          <w:szCs w:val="24"/>
          <w:lang w:val="bg-BG" w:eastAsia="ar-SA"/>
        </w:rPr>
        <w:t>Срокът за</w:t>
      </w:r>
      <w:r w:rsidRPr="00BC2C6B">
        <w:rPr>
          <w:i/>
          <w:iCs/>
          <w:noProof/>
          <w:color w:val="000000"/>
          <w:position w:val="7"/>
          <w:sz w:val="24"/>
          <w:szCs w:val="24"/>
          <w:lang w:val="bg-BG" w:eastAsia="ar-SA"/>
        </w:rPr>
        <w:t xml:space="preserve">изпълнение на строителството (срок за изпълнение на договорените строително-монтажни работи и предаването на строежа от изпълнителя с Констативен Акт Образец 15) следва да бъде </w:t>
      </w:r>
      <w:r w:rsidR="00416CEB" w:rsidRPr="00BC2C6B">
        <w:rPr>
          <w:i/>
          <w:iCs/>
          <w:noProof/>
          <w:color w:val="000000"/>
          <w:position w:val="7"/>
          <w:sz w:val="24"/>
          <w:szCs w:val="24"/>
          <w:lang w:val="bg-BG" w:eastAsia="ar-SA"/>
        </w:rPr>
        <w:t>минимум 150 (сто и петдесет), максимум 270 двеста и седем</w:t>
      </w:r>
      <w:r w:rsidRPr="00BC2C6B">
        <w:rPr>
          <w:i/>
          <w:iCs/>
          <w:noProof/>
          <w:color w:val="000000"/>
          <w:position w:val="7"/>
          <w:sz w:val="24"/>
          <w:szCs w:val="24"/>
          <w:lang w:val="bg-BG" w:eastAsia="ar-SA"/>
        </w:rPr>
        <w:t>десет) календарни дни</w:t>
      </w:r>
      <w:r w:rsidRPr="00BC2C6B">
        <w:rPr>
          <w:i/>
          <w:noProof/>
          <w:color w:val="000000"/>
          <w:position w:val="7"/>
          <w:sz w:val="24"/>
          <w:szCs w:val="24"/>
          <w:lang w:val="bg-BG" w:eastAsia="ar-SA"/>
        </w:rPr>
        <w:t xml:space="preserve">. </w:t>
      </w:r>
    </w:p>
    <w:p w:rsidR="005C77A0" w:rsidRPr="00BC2C6B" w:rsidRDefault="00A15DFA" w:rsidP="002F40C3">
      <w:pPr>
        <w:suppressAutoHyphens/>
        <w:spacing w:before="120"/>
        <w:ind w:firstLine="709"/>
        <w:jc w:val="both"/>
        <w:rPr>
          <w:noProof/>
          <w:color w:val="000000"/>
          <w:position w:val="7"/>
          <w:sz w:val="24"/>
          <w:szCs w:val="24"/>
          <w:lang w:val="bg-BG" w:eastAsia="ar-SA"/>
        </w:rPr>
      </w:pPr>
      <w:r w:rsidRPr="00BC2C6B">
        <w:rPr>
          <w:noProof/>
          <w:color w:val="000000"/>
          <w:position w:val="7"/>
          <w:sz w:val="24"/>
          <w:szCs w:val="24"/>
          <w:lang w:val="bg-BG" w:eastAsia="ar-SA"/>
        </w:rPr>
        <w:t>5</w:t>
      </w:r>
      <w:r w:rsidR="005C77A0" w:rsidRPr="00BC2C6B">
        <w:rPr>
          <w:noProof/>
          <w:color w:val="000000"/>
          <w:position w:val="7"/>
          <w:sz w:val="24"/>
          <w:szCs w:val="24"/>
          <w:lang w:val="bg-BG" w:eastAsia="ar-SA"/>
        </w:rPr>
        <w:t xml:space="preserve">. Приемаме в случай че бъдем определени за изпълнител на обществената поръчка </w:t>
      </w:r>
      <w:r w:rsidR="00E82369" w:rsidRPr="00BC2C6B">
        <w:rPr>
          <w:sz w:val="24"/>
          <w:szCs w:val="24"/>
          <w:lang w:val="bg-BG"/>
        </w:rPr>
        <w:t xml:space="preserve">след </w:t>
      </w:r>
      <w:r w:rsidR="00E82369" w:rsidRPr="00BC2C6B">
        <w:rPr>
          <w:noProof/>
          <w:color w:val="000000"/>
          <w:position w:val="7"/>
          <w:sz w:val="24"/>
          <w:szCs w:val="24"/>
          <w:lang w:val="bg-BG" w:eastAsia="ar-SA"/>
        </w:rPr>
        <w:t>одобряване на проекта и преди започване на строителството да представим на ВЪЗЛОЖИТЕЛЯ линеен календарен план – график за изпълнение на всички предвидени в количествено-стойностните сметки дейности за изпълнение на строителството, съобразен с Обхвата на поръчката.</w:t>
      </w:r>
      <w:r w:rsidR="005C77A0" w:rsidRPr="00BC2C6B">
        <w:rPr>
          <w:noProof/>
          <w:color w:val="000000"/>
          <w:position w:val="7"/>
          <w:sz w:val="24"/>
          <w:szCs w:val="24"/>
          <w:lang w:val="bg-BG" w:eastAsia="ar-SA"/>
        </w:rPr>
        <w:t xml:space="preserve"> </w:t>
      </w:r>
      <w:r w:rsidR="002C1314" w:rsidRPr="00BC2C6B">
        <w:rPr>
          <w:noProof/>
          <w:color w:val="000000"/>
          <w:position w:val="7"/>
          <w:sz w:val="24"/>
          <w:szCs w:val="24"/>
          <w:lang w:val="bg-BG" w:eastAsia="ar-SA"/>
        </w:rPr>
        <w:t>Декларираме, че всички дейности ще бъдат съгласувани с Възложителя и при необходимост коригирани и ще се изпълняват в обем и съдържание съгласно Техническата спецификация.</w:t>
      </w:r>
      <w:r w:rsidR="005C77A0" w:rsidRPr="00BC2C6B">
        <w:rPr>
          <w:noProof/>
          <w:color w:val="000000"/>
          <w:position w:val="7"/>
          <w:sz w:val="24"/>
          <w:szCs w:val="24"/>
          <w:lang w:val="bg-BG" w:eastAsia="ar-SA"/>
        </w:rPr>
        <w:t xml:space="preserve">  </w:t>
      </w:r>
    </w:p>
    <w:p w:rsidR="005C77A0" w:rsidRPr="00BC2C6B" w:rsidRDefault="005C77A0" w:rsidP="00944CD3">
      <w:pPr>
        <w:suppressAutoHyphens/>
        <w:spacing w:before="120"/>
        <w:ind w:firstLine="709"/>
        <w:jc w:val="both"/>
        <w:rPr>
          <w:noProof/>
          <w:color w:val="000000"/>
          <w:position w:val="7"/>
          <w:sz w:val="24"/>
          <w:szCs w:val="24"/>
          <w:lang w:val="bg-BG" w:eastAsia="ar-SA"/>
        </w:rPr>
      </w:pPr>
      <w:r w:rsidRPr="00BC2C6B">
        <w:rPr>
          <w:noProof/>
          <w:color w:val="000000"/>
          <w:position w:val="7"/>
          <w:sz w:val="24"/>
          <w:szCs w:val="24"/>
          <w:lang w:val="bg-BG" w:eastAsia="ar-SA"/>
        </w:rPr>
        <w:t xml:space="preserve">6. </w:t>
      </w:r>
      <w:r w:rsidR="00D5108D" w:rsidRPr="00BC2C6B">
        <w:rPr>
          <w:noProof/>
          <w:color w:val="000000"/>
          <w:position w:val="7"/>
          <w:sz w:val="24"/>
          <w:szCs w:val="24"/>
          <w:lang w:val="bg-BG" w:eastAsia="ar-SA"/>
        </w:rPr>
        <w:t>Предлаганата от нас О</w:t>
      </w:r>
      <w:r w:rsidR="00944CD3" w:rsidRPr="00BC2C6B">
        <w:rPr>
          <w:noProof/>
          <w:color w:val="000000"/>
          <w:position w:val="7"/>
          <w:sz w:val="24"/>
          <w:szCs w:val="24"/>
          <w:lang w:val="bg-BG" w:eastAsia="ar-SA"/>
        </w:rPr>
        <w:t>рганизация на персонала, на който са въ</w:t>
      </w:r>
      <w:r w:rsidR="00D5108D" w:rsidRPr="00BC2C6B">
        <w:rPr>
          <w:noProof/>
          <w:color w:val="000000"/>
          <w:position w:val="7"/>
          <w:sz w:val="24"/>
          <w:szCs w:val="24"/>
          <w:lang w:val="bg-BG" w:eastAsia="ar-SA"/>
        </w:rPr>
        <w:t xml:space="preserve">зложени дейности по проектиране, </w:t>
      </w:r>
      <w:r w:rsidR="00944CD3" w:rsidRPr="00BC2C6B">
        <w:rPr>
          <w:noProof/>
          <w:color w:val="000000"/>
          <w:position w:val="7"/>
          <w:sz w:val="24"/>
          <w:szCs w:val="24"/>
          <w:lang w:val="bg-BG" w:eastAsia="ar-SA"/>
        </w:rPr>
        <w:t>авторски надзор и строителство</w:t>
      </w:r>
      <w:r w:rsidR="00D5108D" w:rsidRPr="00BC2C6B">
        <w:rPr>
          <w:noProof/>
          <w:color w:val="000000"/>
          <w:position w:val="7"/>
          <w:sz w:val="24"/>
          <w:szCs w:val="24"/>
          <w:lang w:val="bg-BG" w:eastAsia="ar-SA"/>
        </w:rPr>
        <w:t xml:space="preserve"> представяме в приложение</w:t>
      </w:r>
      <w:r w:rsidR="00944CD3" w:rsidRPr="00BC2C6B">
        <w:rPr>
          <w:noProof/>
          <w:color w:val="000000"/>
          <w:position w:val="7"/>
          <w:sz w:val="24"/>
          <w:szCs w:val="24"/>
          <w:lang w:val="bg-BG" w:eastAsia="ar-SA"/>
        </w:rPr>
        <w:t xml:space="preserve"> към настоящото Техническо предложение.</w:t>
      </w:r>
    </w:p>
    <w:p w:rsidR="005C77A0" w:rsidRPr="00BC2C6B" w:rsidRDefault="005C77A0" w:rsidP="005C77A0">
      <w:pPr>
        <w:suppressAutoHyphens/>
        <w:spacing w:before="120"/>
        <w:ind w:firstLine="709"/>
        <w:jc w:val="both"/>
        <w:rPr>
          <w:noProof/>
          <w:color w:val="000000"/>
          <w:position w:val="7"/>
          <w:sz w:val="24"/>
          <w:szCs w:val="24"/>
          <w:lang w:val="bg-BG" w:eastAsia="ar-SA"/>
        </w:rPr>
      </w:pPr>
      <w:r w:rsidRPr="00BC2C6B">
        <w:rPr>
          <w:noProof/>
          <w:color w:val="000000"/>
          <w:position w:val="7"/>
          <w:sz w:val="24"/>
          <w:szCs w:val="24"/>
          <w:lang w:val="bg-BG" w:eastAsia="ar-SA"/>
        </w:rPr>
        <w:t>7. Информация за притежаваната професионална компетентост от експертите, включени в екипа за изпълнение на проектирането/авторски надзор и строителството на обекта, съгласно методиката за оценка, представяме в табличен вид, както следва:</w:t>
      </w:r>
    </w:p>
    <w:p w:rsidR="005C77A0" w:rsidRPr="00BC2C6B" w:rsidRDefault="005C77A0" w:rsidP="005C77A0">
      <w:pPr>
        <w:suppressAutoHyphens/>
        <w:spacing w:before="120"/>
        <w:ind w:firstLine="709"/>
        <w:jc w:val="both"/>
        <w:rPr>
          <w:noProof/>
          <w:color w:val="000000"/>
          <w:position w:val="7"/>
          <w:sz w:val="24"/>
          <w:szCs w:val="24"/>
          <w:lang w:val="bg-BG" w:eastAsia="ar-SA"/>
        </w:rPr>
      </w:pPr>
      <w:r w:rsidRPr="00BC2C6B">
        <w:rPr>
          <w:noProof/>
          <w:color w:val="000000"/>
          <w:position w:val="7"/>
          <w:sz w:val="24"/>
          <w:szCs w:val="24"/>
          <w:lang w:val="bg-BG" w:eastAsia="ar-SA"/>
        </w:rPr>
        <w:t>7.1. Списък на персонала, който ще изпълнява проектиране/авторски надзор с посочена професионална компетентност, както следва:</w:t>
      </w:r>
    </w:p>
    <w:p w:rsidR="005A135A" w:rsidRPr="00BC2C6B" w:rsidRDefault="005A135A" w:rsidP="005C77A0">
      <w:pPr>
        <w:suppressAutoHyphens/>
        <w:spacing w:before="120"/>
        <w:ind w:firstLine="709"/>
        <w:jc w:val="both"/>
        <w:rPr>
          <w:noProof/>
          <w:color w:val="000000"/>
          <w:position w:val="7"/>
          <w:sz w:val="24"/>
          <w:szCs w:val="24"/>
          <w:lang w:val="bg-BG" w:eastAsia="ar-SA"/>
        </w:rPr>
      </w:pPr>
    </w:p>
    <w:tbl>
      <w:tblPr>
        <w:tblW w:w="973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3"/>
        <w:gridCol w:w="1562"/>
        <w:gridCol w:w="2410"/>
        <w:gridCol w:w="2372"/>
        <w:gridCol w:w="2033"/>
      </w:tblGrid>
      <w:tr w:rsidR="00D5108D" w:rsidRPr="00BC2C6B" w:rsidTr="00527748">
        <w:trPr>
          <w:trHeight w:val="3791"/>
        </w:trPr>
        <w:tc>
          <w:tcPr>
            <w:tcW w:w="1353" w:type="dxa"/>
            <w:shd w:val="clear" w:color="auto" w:fill="auto"/>
          </w:tcPr>
          <w:p w:rsidR="005A17D0" w:rsidRPr="00BC2C6B" w:rsidRDefault="00D5108D" w:rsidP="005A17D0">
            <w:pPr>
              <w:suppressAutoHyphens/>
              <w:spacing w:before="120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  <w:r w:rsidRPr="00BC2C6B"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  <w:t xml:space="preserve">Експерт </w:t>
            </w:r>
          </w:p>
          <w:p w:rsidR="00D5108D" w:rsidRPr="00BC2C6B" w:rsidRDefault="00D5108D" w:rsidP="005A17D0">
            <w:pPr>
              <w:suppressAutoHyphens/>
              <w:spacing w:before="120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  <w:r w:rsidRPr="00BC2C6B"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  <w:t>(име,  фамилия)</w:t>
            </w:r>
          </w:p>
        </w:tc>
        <w:tc>
          <w:tcPr>
            <w:tcW w:w="1562" w:type="dxa"/>
            <w:shd w:val="clear" w:color="auto" w:fill="auto"/>
          </w:tcPr>
          <w:p w:rsidR="00D5108D" w:rsidRPr="00BC2C6B" w:rsidRDefault="00D5108D" w:rsidP="005C77A0">
            <w:pPr>
              <w:suppressAutoHyphens/>
              <w:spacing w:before="120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  <w:r w:rsidRPr="00BC2C6B"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  <w:t>Позиция, която ще изпълнява в обществената поръчка</w:t>
            </w:r>
          </w:p>
        </w:tc>
        <w:tc>
          <w:tcPr>
            <w:tcW w:w="2410" w:type="dxa"/>
            <w:shd w:val="clear" w:color="auto" w:fill="auto"/>
          </w:tcPr>
          <w:p w:rsidR="00D5108D" w:rsidRPr="00BC2C6B" w:rsidRDefault="00D5108D" w:rsidP="005A17D0">
            <w:pPr>
              <w:suppressAutoHyphens/>
              <w:spacing w:before="120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  <w:r w:rsidRPr="00BC2C6B"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  <w:t>Проектантска  правоспособност (специалност</w:t>
            </w:r>
            <w:r w:rsidR="00527748" w:rsidRPr="00BC2C6B"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  <w:t xml:space="preserve">, </w:t>
            </w:r>
            <w:r w:rsidRPr="00BC2C6B"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  <w:t>година на придобиване, №</w:t>
            </w:r>
            <w:r w:rsidR="005A17D0" w:rsidRPr="00BC2C6B"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  <w:t xml:space="preserve"> на издадения документ, издател</w:t>
            </w:r>
            <w:r w:rsidR="00006899" w:rsidRPr="00BC2C6B"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  <w:t>, предмет/дата/</w:t>
            </w:r>
            <w:r w:rsidRPr="00BC2C6B"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  <w:t>период на валидност, когато е посочен такъв)</w:t>
            </w:r>
          </w:p>
          <w:p w:rsidR="00527748" w:rsidRPr="00BC2C6B" w:rsidRDefault="00527748" w:rsidP="00527748">
            <w:pPr>
              <w:suppressAutoHyphens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  <w:r w:rsidRPr="00BC2C6B"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  <w:t>Ако е приложимо: Удостоверение/</w:t>
            </w:r>
          </w:p>
          <w:p w:rsidR="00527748" w:rsidRPr="00BC2C6B" w:rsidRDefault="00527748" w:rsidP="00527748">
            <w:pPr>
              <w:suppressAutoHyphens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  <w:r w:rsidRPr="00BC2C6B"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  <w:t xml:space="preserve">Сертификат № на издадения документ, издател, дата/период на валидност, когато е посочен такъв) </w:t>
            </w:r>
          </w:p>
        </w:tc>
        <w:tc>
          <w:tcPr>
            <w:tcW w:w="2372" w:type="dxa"/>
            <w:shd w:val="clear" w:color="auto" w:fill="auto"/>
          </w:tcPr>
          <w:p w:rsidR="00D5108D" w:rsidRPr="00BC2C6B" w:rsidRDefault="00D5108D" w:rsidP="005C77A0">
            <w:pPr>
              <w:suppressAutoHyphens/>
              <w:spacing w:before="120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  <w:r w:rsidRPr="00BC2C6B"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  <w:t>Професионален опит в областта на..................</w:t>
            </w:r>
          </w:p>
          <w:p w:rsidR="00D5108D" w:rsidRPr="00BC2C6B" w:rsidRDefault="00D5108D" w:rsidP="005C77A0">
            <w:pPr>
              <w:suppressAutoHyphens/>
              <w:spacing w:before="120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  <w:r w:rsidRPr="00BC2C6B"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  <w:t>(месторабота, период от...............мес...................г. до..............мес................г., длъжност, основни функции)</w:t>
            </w:r>
          </w:p>
        </w:tc>
        <w:tc>
          <w:tcPr>
            <w:tcW w:w="2033" w:type="dxa"/>
            <w:shd w:val="clear" w:color="auto" w:fill="auto"/>
          </w:tcPr>
          <w:p w:rsidR="00D5108D" w:rsidRPr="00BC2C6B" w:rsidRDefault="00D5108D" w:rsidP="005C77A0">
            <w:pPr>
              <w:suppressAutoHyphens/>
              <w:spacing w:before="120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  <w:r w:rsidRPr="00BC2C6B"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  <w:t>Специфичен опит в областта на..................</w:t>
            </w:r>
          </w:p>
          <w:p w:rsidR="00D5108D" w:rsidRPr="00BC2C6B" w:rsidRDefault="00D5108D" w:rsidP="005C77A0">
            <w:pPr>
              <w:suppressAutoHyphens/>
              <w:spacing w:before="120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  <w:r w:rsidRPr="00BC2C6B"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  <w:t>(месторабота, период от...............мес...................г. до..............мес................г., длъжност, основни функции)</w:t>
            </w:r>
          </w:p>
          <w:p w:rsidR="005A17D0" w:rsidRPr="00BC2C6B" w:rsidRDefault="005A17D0" w:rsidP="00006899">
            <w:pPr>
              <w:suppressAutoHyphens/>
              <w:spacing w:before="120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  <w:r w:rsidRPr="00BC2C6B"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  <w:t xml:space="preserve">Описание на </w:t>
            </w:r>
            <w:r w:rsidR="00006899" w:rsidRPr="00BC2C6B"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  <w:t>строежа</w:t>
            </w:r>
            <w:r w:rsidRPr="00BC2C6B"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  <w:t xml:space="preserve"> …… и заемана </w:t>
            </w:r>
            <w:r w:rsidR="003B1C5A" w:rsidRPr="00BC2C6B"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  <w:t xml:space="preserve">длъжност </w:t>
            </w:r>
            <w:r w:rsidR="00006899" w:rsidRPr="00BC2C6B"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  <w:t>….</w:t>
            </w:r>
          </w:p>
        </w:tc>
      </w:tr>
      <w:tr w:rsidR="00D5108D" w:rsidRPr="00BC2C6B" w:rsidTr="00527748">
        <w:trPr>
          <w:trHeight w:val="407"/>
        </w:trPr>
        <w:tc>
          <w:tcPr>
            <w:tcW w:w="1353" w:type="dxa"/>
            <w:shd w:val="clear" w:color="auto" w:fill="auto"/>
          </w:tcPr>
          <w:p w:rsidR="00D5108D" w:rsidRPr="00BC2C6B" w:rsidRDefault="005A17D0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  <w:r w:rsidRPr="00BC2C6B"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  <w:t>1</w:t>
            </w:r>
          </w:p>
        </w:tc>
        <w:tc>
          <w:tcPr>
            <w:tcW w:w="1562" w:type="dxa"/>
            <w:shd w:val="clear" w:color="auto" w:fill="auto"/>
          </w:tcPr>
          <w:p w:rsidR="00D5108D" w:rsidRPr="00BC2C6B" w:rsidRDefault="005A17D0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  <w:r w:rsidRPr="00BC2C6B"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D5108D" w:rsidRPr="00BC2C6B" w:rsidRDefault="005A17D0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  <w:r w:rsidRPr="00BC2C6B"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  <w:t>3</w:t>
            </w:r>
          </w:p>
        </w:tc>
        <w:tc>
          <w:tcPr>
            <w:tcW w:w="2372" w:type="dxa"/>
            <w:shd w:val="clear" w:color="auto" w:fill="auto"/>
          </w:tcPr>
          <w:p w:rsidR="00D5108D" w:rsidRPr="00BC2C6B" w:rsidRDefault="005A17D0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  <w:r w:rsidRPr="00BC2C6B"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  <w:t>4</w:t>
            </w:r>
          </w:p>
        </w:tc>
        <w:tc>
          <w:tcPr>
            <w:tcW w:w="2033" w:type="dxa"/>
            <w:shd w:val="clear" w:color="auto" w:fill="auto"/>
          </w:tcPr>
          <w:p w:rsidR="00D5108D" w:rsidRPr="00BC2C6B" w:rsidRDefault="005A17D0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  <w:r w:rsidRPr="00BC2C6B"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  <w:t>5</w:t>
            </w:r>
          </w:p>
        </w:tc>
      </w:tr>
      <w:tr w:rsidR="00D5108D" w:rsidRPr="00BC2C6B" w:rsidTr="00527748">
        <w:trPr>
          <w:trHeight w:val="407"/>
        </w:trPr>
        <w:tc>
          <w:tcPr>
            <w:tcW w:w="1353" w:type="dxa"/>
            <w:shd w:val="clear" w:color="auto" w:fill="auto"/>
          </w:tcPr>
          <w:p w:rsidR="00D5108D" w:rsidRPr="00BC2C6B" w:rsidRDefault="00D5108D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1562" w:type="dxa"/>
            <w:shd w:val="clear" w:color="auto" w:fill="auto"/>
          </w:tcPr>
          <w:p w:rsidR="00D5108D" w:rsidRPr="00BC2C6B" w:rsidRDefault="00D5108D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2410" w:type="dxa"/>
            <w:shd w:val="clear" w:color="auto" w:fill="auto"/>
          </w:tcPr>
          <w:p w:rsidR="00D5108D" w:rsidRPr="00BC2C6B" w:rsidRDefault="00D5108D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2372" w:type="dxa"/>
            <w:shd w:val="clear" w:color="auto" w:fill="auto"/>
          </w:tcPr>
          <w:p w:rsidR="00D5108D" w:rsidRPr="00BC2C6B" w:rsidRDefault="00D5108D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2033" w:type="dxa"/>
            <w:shd w:val="clear" w:color="auto" w:fill="auto"/>
          </w:tcPr>
          <w:p w:rsidR="00D5108D" w:rsidRPr="00BC2C6B" w:rsidRDefault="00D5108D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</w:tr>
      <w:tr w:rsidR="00D5108D" w:rsidRPr="00BC2C6B" w:rsidTr="00527748">
        <w:trPr>
          <w:trHeight w:val="407"/>
        </w:trPr>
        <w:tc>
          <w:tcPr>
            <w:tcW w:w="1353" w:type="dxa"/>
            <w:shd w:val="clear" w:color="auto" w:fill="auto"/>
          </w:tcPr>
          <w:p w:rsidR="00D5108D" w:rsidRPr="00BC2C6B" w:rsidRDefault="00D5108D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1562" w:type="dxa"/>
            <w:shd w:val="clear" w:color="auto" w:fill="auto"/>
          </w:tcPr>
          <w:p w:rsidR="00D5108D" w:rsidRPr="00BC2C6B" w:rsidRDefault="00D5108D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2410" w:type="dxa"/>
            <w:shd w:val="clear" w:color="auto" w:fill="auto"/>
          </w:tcPr>
          <w:p w:rsidR="00D5108D" w:rsidRPr="00BC2C6B" w:rsidRDefault="00D5108D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2372" w:type="dxa"/>
            <w:shd w:val="clear" w:color="auto" w:fill="auto"/>
          </w:tcPr>
          <w:p w:rsidR="00D5108D" w:rsidRPr="00BC2C6B" w:rsidRDefault="00D5108D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2033" w:type="dxa"/>
            <w:shd w:val="clear" w:color="auto" w:fill="auto"/>
          </w:tcPr>
          <w:p w:rsidR="00D5108D" w:rsidRPr="00BC2C6B" w:rsidRDefault="00D5108D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</w:tr>
      <w:tr w:rsidR="00527748" w:rsidRPr="00BC2C6B" w:rsidTr="00527748">
        <w:trPr>
          <w:trHeight w:val="407"/>
        </w:trPr>
        <w:tc>
          <w:tcPr>
            <w:tcW w:w="1353" w:type="dxa"/>
            <w:shd w:val="clear" w:color="auto" w:fill="auto"/>
          </w:tcPr>
          <w:p w:rsidR="00527748" w:rsidRPr="00BC2C6B" w:rsidRDefault="00527748" w:rsidP="00527748">
            <w:pPr>
              <w:suppressAutoHyphens/>
              <w:spacing w:before="120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1562" w:type="dxa"/>
            <w:shd w:val="clear" w:color="auto" w:fill="auto"/>
          </w:tcPr>
          <w:p w:rsidR="00527748" w:rsidRPr="00BC2C6B" w:rsidRDefault="00527748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2410" w:type="dxa"/>
            <w:shd w:val="clear" w:color="auto" w:fill="auto"/>
          </w:tcPr>
          <w:p w:rsidR="00527748" w:rsidRPr="00BC2C6B" w:rsidRDefault="00527748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2372" w:type="dxa"/>
            <w:shd w:val="clear" w:color="auto" w:fill="auto"/>
          </w:tcPr>
          <w:p w:rsidR="00527748" w:rsidRPr="00BC2C6B" w:rsidRDefault="00527748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2033" w:type="dxa"/>
            <w:shd w:val="clear" w:color="auto" w:fill="auto"/>
          </w:tcPr>
          <w:p w:rsidR="00527748" w:rsidRPr="00BC2C6B" w:rsidRDefault="00527748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</w:tr>
      <w:tr w:rsidR="00527748" w:rsidRPr="00BC2C6B" w:rsidTr="00527748">
        <w:trPr>
          <w:trHeight w:val="407"/>
        </w:trPr>
        <w:tc>
          <w:tcPr>
            <w:tcW w:w="1353" w:type="dxa"/>
            <w:shd w:val="clear" w:color="auto" w:fill="auto"/>
          </w:tcPr>
          <w:p w:rsidR="00527748" w:rsidRPr="00BC2C6B" w:rsidRDefault="00527748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1562" w:type="dxa"/>
            <w:shd w:val="clear" w:color="auto" w:fill="auto"/>
          </w:tcPr>
          <w:p w:rsidR="00527748" w:rsidRPr="00BC2C6B" w:rsidRDefault="00527748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2410" w:type="dxa"/>
            <w:shd w:val="clear" w:color="auto" w:fill="auto"/>
          </w:tcPr>
          <w:p w:rsidR="00527748" w:rsidRPr="00BC2C6B" w:rsidRDefault="00527748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2372" w:type="dxa"/>
            <w:shd w:val="clear" w:color="auto" w:fill="auto"/>
          </w:tcPr>
          <w:p w:rsidR="00527748" w:rsidRPr="00BC2C6B" w:rsidRDefault="00527748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2033" w:type="dxa"/>
            <w:shd w:val="clear" w:color="auto" w:fill="auto"/>
          </w:tcPr>
          <w:p w:rsidR="00527748" w:rsidRPr="00BC2C6B" w:rsidRDefault="00527748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</w:tr>
      <w:tr w:rsidR="00527748" w:rsidRPr="00BC2C6B" w:rsidTr="00527748">
        <w:trPr>
          <w:trHeight w:val="407"/>
        </w:trPr>
        <w:tc>
          <w:tcPr>
            <w:tcW w:w="1353" w:type="dxa"/>
            <w:shd w:val="clear" w:color="auto" w:fill="auto"/>
          </w:tcPr>
          <w:p w:rsidR="00527748" w:rsidRPr="00BC2C6B" w:rsidRDefault="00527748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1562" w:type="dxa"/>
            <w:shd w:val="clear" w:color="auto" w:fill="auto"/>
          </w:tcPr>
          <w:p w:rsidR="00527748" w:rsidRPr="00BC2C6B" w:rsidRDefault="00527748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2410" w:type="dxa"/>
            <w:shd w:val="clear" w:color="auto" w:fill="auto"/>
          </w:tcPr>
          <w:p w:rsidR="00527748" w:rsidRPr="00BC2C6B" w:rsidRDefault="00527748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2372" w:type="dxa"/>
            <w:shd w:val="clear" w:color="auto" w:fill="auto"/>
          </w:tcPr>
          <w:p w:rsidR="00527748" w:rsidRPr="00BC2C6B" w:rsidRDefault="00527748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2033" w:type="dxa"/>
            <w:shd w:val="clear" w:color="auto" w:fill="auto"/>
          </w:tcPr>
          <w:p w:rsidR="00527748" w:rsidRPr="00BC2C6B" w:rsidRDefault="00527748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</w:tr>
      <w:tr w:rsidR="00527748" w:rsidRPr="00BC2C6B" w:rsidTr="00527748">
        <w:trPr>
          <w:trHeight w:val="407"/>
        </w:trPr>
        <w:tc>
          <w:tcPr>
            <w:tcW w:w="1353" w:type="dxa"/>
            <w:shd w:val="clear" w:color="auto" w:fill="auto"/>
          </w:tcPr>
          <w:p w:rsidR="00527748" w:rsidRPr="00BC2C6B" w:rsidRDefault="00527748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1562" w:type="dxa"/>
            <w:shd w:val="clear" w:color="auto" w:fill="auto"/>
          </w:tcPr>
          <w:p w:rsidR="00527748" w:rsidRPr="00BC2C6B" w:rsidRDefault="00527748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2410" w:type="dxa"/>
            <w:shd w:val="clear" w:color="auto" w:fill="auto"/>
          </w:tcPr>
          <w:p w:rsidR="00527748" w:rsidRPr="00BC2C6B" w:rsidRDefault="00527748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2372" w:type="dxa"/>
            <w:shd w:val="clear" w:color="auto" w:fill="auto"/>
          </w:tcPr>
          <w:p w:rsidR="00527748" w:rsidRPr="00BC2C6B" w:rsidRDefault="00527748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2033" w:type="dxa"/>
            <w:shd w:val="clear" w:color="auto" w:fill="auto"/>
          </w:tcPr>
          <w:p w:rsidR="00527748" w:rsidRPr="00BC2C6B" w:rsidRDefault="00527748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</w:tr>
      <w:tr w:rsidR="00527748" w:rsidRPr="00BC2C6B" w:rsidTr="00527748">
        <w:trPr>
          <w:trHeight w:val="407"/>
        </w:trPr>
        <w:tc>
          <w:tcPr>
            <w:tcW w:w="1353" w:type="dxa"/>
            <w:shd w:val="clear" w:color="auto" w:fill="auto"/>
          </w:tcPr>
          <w:p w:rsidR="00527748" w:rsidRPr="00BC2C6B" w:rsidRDefault="00527748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1562" w:type="dxa"/>
            <w:shd w:val="clear" w:color="auto" w:fill="auto"/>
          </w:tcPr>
          <w:p w:rsidR="00527748" w:rsidRPr="00BC2C6B" w:rsidRDefault="00527748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2410" w:type="dxa"/>
            <w:shd w:val="clear" w:color="auto" w:fill="auto"/>
          </w:tcPr>
          <w:p w:rsidR="00527748" w:rsidRPr="00BC2C6B" w:rsidRDefault="00527748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2372" w:type="dxa"/>
            <w:shd w:val="clear" w:color="auto" w:fill="auto"/>
          </w:tcPr>
          <w:p w:rsidR="00527748" w:rsidRPr="00BC2C6B" w:rsidRDefault="00527748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2033" w:type="dxa"/>
            <w:shd w:val="clear" w:color="auto" w:fill="auto"/>
          </w:tcPr>
          <w:p w:rsidR="00527748" w:rsidRPr="00BC2C6B" w:rsidRDefault="00527748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</w:tr>
      <w:tr w:rsidR="00D5108D" w:rsidRPr="00BC2C6B" w:rsidTr="00527748">
        <w:trPr>
          <w:trHeight w:val="422"/>
        </w:trPr>
        <w:tc>
          <w:tcPr>
            <w:tcW w:w="1353" w:type="dxa"/>
            <w:shd w:val="clear" w:color="auto" w:fill="auto"/>
          </w:tcPr>
          <w:p w:rsidR="00D5108D" w:rsidRPr="00BC2C6B" w:rsidRDefault="00D5108D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1562" w:type="dxa"/>
            <w:shd w:val="clear" w:color="auto" w:fill="auto"/>
          </w:tcPr>
          <w:p w:rsidR="00D5108D" w:rsidRPr="00BC2C6B" w:rsidRDefault="00D5108D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2410" w:type="dxa"/>
            <w:shd w:val="clear" w:color="auto" w:fill="auto"/>
          </w:tcPr>
          <w:p w:rsidR="00D5108D" w:rsidRPr="00BC2C6B" w:rsidRDefault="00D5108D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2372" w:type="dxa"/>
            <w:shd w:val="clear" w:color="auto" w:fill="auto"/>
          </w:tcPr>
          <w:p w:rsidR="00D5108D" w:rsidRPr="00BC2C6B" w:rsidRDefault="00D5108D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2033" w:type="dxa"/>
            <w:shd w:val="clear" w:color="auto" w:fill="auto"/>
          </w:tcPr>
          <w:p w:rsidR="00D5108D" w:rsidRPr="00BC2C6B" w:rsidRDefault="00D5108D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</w:tr>
      <w:tr w:rsidR="00D5108D" w:rsidRPr="00BC2C6B" w:rsidTr="00527748">
        <w:trPr>
          <w:trHeight w:val="407"/>
        </w:trPr>
        <w:tc>
          <w:tcPr>
            <w:tcW w:w="1353" w:type="dxa"/>
            <w:shd w:val="clear" w:color="auto" w:fill="auto"/>
          </w:tcPr>
          <w:p w:rsidR="00D5108D" w:rsidRPr="00BC2C6B" w:rsidRDefault="00D5108D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1562" w:type="dxa"/>
            <w:shd w:val="clear" w:color="auto" w:fill="auto"/>
          </w:tcPr>
          <w:p w:rsidR="00D5108D" w:rsidRPr="00BC2C6B" w:rsidRDefault="00D5108D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2410" w:type="dxa"/>
            <w:shd w:val="clear" w:color="auto" w:fill="auto"/>
          </w:tcPr>
          <w:p w:rsidR="00D5108D" w:rsidRPr="00BC2C6B" w:rsidRDefault="00D5108D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2372" w:type="dxa"/>
            <w:shd w:val="clear" w:color="auto" w:fill="auto"/>
          </w:tcPr>
          <w:p w:rsidR="00D5108D" w:rsidRPr="00BC2C6B" w:rsidRDefault="00D5108D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2033" w:type="dxa"/>
            <w:shd w:val="clear" w:color="auto" w:fill="auto"/>
          </w:tcPr>
          <w:p w:rsidR="00D5108D" w:rsidRPr="00BC2C6B" w:rsidRDefault="00D5108D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</w:tr>
      <w:tr w:rsidR="00D5108D" w:rsidRPr="00BC2C6B" w:rsidTr="00527748">
        <w:trPr>
          <w:trHeight w:val="422"/>
        </w:trPr>
        <w:tc>
          <w:tcPr>
            <w:tcW w:w="1353" w:type="dxa"/>
            <w:shd w:val="clear" w:color="auto" w:fill="auto"/>
          </w:tcPr>
          <w:p w:rsidR="00D5108D" w:rsidRPr="00BC2C6B" w:rsidRDefault="00D5108D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1562" w:type="dxa"/>
            <w:shd w:val="clear" w:color="auto" w:fill="auto"/>
          </w:tcPr>
          <w:p w:rsidR="00D5108D" w:rsidRPr="00BC2C6B" w:rsidRDefault="00D5108D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2410" w:type="dxa"/>
            <w:shd w:val="clear" w:color="auto" w:fill="auto"/>
          </w:tcPr>
          <w:p w:rsidR="00D5108D" w:rsidRPr="00BC2C6B" w:rsidRDefault="00D5108D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2372" w:type="dxa"/>
            <w:shd w:val="clear" w:color="auto" w:fill="auto"/>
          </w:tcPr>
          <w:p w:rsidR="00D5108D" w:rsidRPr="00BC2C6B" w:rsidRDefault="00D5108D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2033" w:type="dxa"/>
            <w:shd w:val="clear" w:color="auto" w:fill="auto"/>
          </w:tcPr>
          <w:p w:rsidR="00D5108D" w:rsidRPr="00BC2C6B" w:rsidRDefault="00D5108D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</w:tr>
    </w:tbl>
    <w:p w:rsidR="005C77A0" w:rsidRPr="00BC2C6B" w:rsidRDefault="005C77A0" w:rsidP="00944CD3">
      <w:pPr>
        <w:suppressAutoHyphens/>
        <w:spacing w:before="120"/>
        <w:ind w:firstLine="709"/>
        <w:jc w:val="both"/>
        <w:rPr>
          <w:i/>
          <w:noProof/>
          <w:color w:val="000000"/>
          <w:position w:val="7"/>
          <w:sz w:val="24"/>
          <w:szCs w:val="24"/>
          <w:lang w:val="bg-BG" w:eastAsia="ar-SA"/>
        </w:rPr>
      </w:pPr>
      <w:r w:rsidRPr="00BC2C6B">
        <w:rPr>
          <w:noProof/>
          <w:color w:val="000000"/>
          <w:position w:val="7"/>
          <w:sz w:val="24"/>
          <w:szCs w:val="24"/>
          <w:lang w:val="bg-BG" w:eastAsia="ar-SA"/>
        </w:rPr>
        <w:t>Към списъка прилагаме документи, удостоверяващи притежаваната професионална квалификация, професионален и сп</w:t>
      </w:r>
      <w:r w:rsidR="005A17D0" w:rsidRPr="00BC2C6B">
        <w:rPr>
          <w:noProof/>
          <w:color w:val="000000"/>
          <w:position w:val="7"/>
          <w:sz w:val="24"/>
          <w:szCs w:val="24"/>
          <w:lang w:val="bg-BG" w:eastAsia="ar-SA"/>
        </w:rPr>
        <w:t>ецифичен опит, посочени в колони 3, 4 и 5</w:t>
      </w:r>
      <w:r w:rsidRPr="00BC2C6B">
        <w:rPr>
          <w:noProof/>
          <w:color w:val="000000"/>
          <w:position w:val="7"/>
          <w:sz w:val="24"/>
          <w:szCs w:val="24"/>
          <w:lang w:val="bg-BG" w:eastAsia="ar-SA"/>
        </w:rPr>
        <w:t>, съгласно изискванията на Възложителя</w:t>
      </w:r>
      <w:r w:rsidR="001039A6" w:rsidRPr="00BC2C6B">
        <w:rPr>
          <w:noProof/>
          <w:color w:val="000000"/>
          <w:position w:val="7"/>
          <w:sz w:val="24"/>
          <w:szCs w:val="24"/>
          <w:lang w:val="bg-BG" w:eastAsia="ar-SA"/>
        </w:rPr>
        <w:t>.</w:t>
      </w:r>
    </w:p>
    <w:p w:rsidR="005C77A0" w:rsidRPr="00BC2C6B" w:rsidRDefault="005C77A0" w:rsidP="005C77A0">
      <w:pPr>
        <w:suppressAutoHyphens/>
        <w:spacing w:before="120"/>
        <w:ind w:firstLine="709"/>
        <w:jc w:val="both"/>
        <w:rPr>
          <w:noProof/>
          <w:color w:val="000000"/>
          <w:position w:val="7"/>
          <w:sz w:val="24"/>
          <w:szCs w:val="24"/>
          <w:lang w:val="bg-BG" w:eastAsia="ar-SA"/>
        </w:rPr>
      </w:pPr>
      <w:r w:rsidRPr="00BC2C6B">
        <w:rPr>
          <w:noProof/>
          <w:color w:val="000000"/>
          <w:position w:val="7"/>
          <w:sz w:val="24"/>
          <w:szCs w:val="24"/>
          <w:lang w:val="bg-BG" w:eastAsia="ar-SA"/>
        </w:rPr>
        <w:t>7.2. Списък на персонала, който ще изпълнява строителството с посочена професионална компетентност, както следва:</w:t>
      </w:r>
    </w:p>
    <w:p w:rsidR="00527748" w:rsidRPr="00BC2C6B" w:rsidRDefault="00527748" w:rsidP="005C77A0">
      <w:pPr>
        <w:suppressAutoHyphens/>
        <w:spacing w:before="120"/>
        <w:ind w:firstLine="709"/>
        <w:jc w:val="both"/>
        <w:rPr>
          <w:noProof/>
          <w:color w:val="000000"/>
          <w:position w:val="7"/>
          <w:sz w:val="24"/>
          <w:szCs w:val="24"/>
          <w:lang w:val="bg-BG" w:eastAsia="ar-SA"/>
        </w:rPr>
      </w:pPr>
    </w:p>
    <w:tbl>
      <w:tblPr>
        <w:tblW w:w="1018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7"/>
        <w:gridCol w:w="1467"/>
        <w:gridCol w:w="3260"/>
        <w:gridCol w:w="2126"/>
        <w:gridCol w:w="2107"/>
      </w:tblGrid>
      <w:tr w:rsidR="00DB2362" w:rsidRPr="00BC2C6B" w:rsidTr="00DB2362">
        <w:tc>
          <w:tcPr>
            <w:tcW w:w="1227" w:type="dxa"/>
            <w:shd w:val="clear" w:color="auto" w:fill="auto"/>
          </w:tcPr>
          <w:p w:rsidR="00DB2362" w:rsidRPr="00BC2C6B" w:rsidRDefault="00DB2362" w:rsidP="005A17D0">
            <w:pPr>
              <w:suppressAutoHyphens/>
              <w:spacing w:before="120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  <w:r w:rsidRPr="00BC2C6B"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  <w:t>Експерт (име, фамилия)</w:t>
            </w:r>
          </w:p>
        </w:tc>
        <w:tc>
          <w:tcPr>
            <w:tcW w:w="1467" w:type="dxa"/>
            <w:shd w:val="clear" w:color="auto" w:fill="auto"/>
          </w:tcPr>
          <w:p w:rsidR="00DB2362" w:rsidRPr="00BC2C6B" w:rsidRDefault="00DB2362" w:rsidP="005C77A0">
            <w:pPr>
              <w:suppressAutoHyphens/>
              <w:spacing w:before="120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  <w:r w:rsidRPr="00BC2C6B"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  <w:t>Позиция, която ще изпълнява в обществената поръчка</w:t>
            </w:r>
          </w:p>
        </w:tc>
        <w:tc>
          <w:tcPr>
            <w:tcW w:w="3260" w:type="dxa"/>
            <w:shd w:val="clear" w:color="auto" w:fill="auto"/>
          </w:tcPr>
          <w:p w:rsidR="00DB2362" w:rsidRPr="00BC2C6B" w:rsidRDefault="00DB2362" w:rsidP="005C77A0">
            <w:pPr>
              <w:suppressAutoHyphens/>
              <w:spacing w:before="120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  <w:r w:rsidRPr="00BC2C6B"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  <w:t>Образование (степен, специалност, № на диплома, дата, година, рег. №, серия, учебно заведение)</w:t>
            </w:r>
          </w:p>
          <w:p w:rsidR="00DB2362" w:rsidRPr="00BC2C6B" w:rsidRDefault="00DB2362" w:rsidP="00527748">
            <w:pPr>
              <w:suppressAutoHyphens/>
              <w:spacing w:before="120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  <w:r w:rsidRPr="00BC2C6B"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  <w:t xml:space="preserve">Професионална квалификация (направление, година на придобиване, № на </w:t>
            </w:r>
            <w:r w:rsidR="00006899" w:rsidRPr="00BC2C6B"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  <w:t>издадения документ, издател/предмет/</w:t>
            </w:r>
            <w:r w:rsidRPr="00BC2C6B"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  <w:t>дата/период на валидност, когато е посочен такъв)</w:t>
            </w:r>
          </w:p>
          <w:p w:rsidR="00DB2362" w:rsidRPr="00BC2C6B" w:rsidRDefault="00DB2362" w:rsidP="00006899">
            <w:pPr>
              <w:suppressAutoHyphens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  <w:r w:rsidRPr="00BC2C6B"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  <w:t>Ако е приложимо: Удостоверение/</w:t>
            </w:r>
            <w:r w:rsidR="00006899" w:rsidRPr="00BC2C6B"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  <w:t xml:space="preserve"> </w:t>
            </w:r>
            <w:r w:rsidRPr="00BC2C6B"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  <w:t>Сертификат № на издадения документ, издател, дата/период на валидност, когато е посочен такъв)</w:t>
            </w:r>
          </w:p>
        </w:tc>
        <w:tc>
          <w:tcPr>
            <w:tcW w:w="2126" w:type="dxa"/>
            <w:shd w:val="clear" w:color="auto" w:fill="auto"/>
          </w:tcPr>
          <w:p w:rsidR="00DB2362" w:rsidRPr="00BC2C6B" w:rsidRDefault="00DB2362" w:rsidP="005C77A0">
            <w:pPr>
              <w:suppressAutoHyphens/>
              <w:spacing w:before="120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  <w:r w:rsidRPr="00BC2C6B"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  <w:t>Професионален опит в областта на..................</w:t>
            </w:r>
          </w:p>
          <w:p w:rsidR="00DB2362" w:rsidRPr="00BC2C6B" w:rsidRDefault="00DB2362" w:rsidP="00006899">
            <w:pPr>
              <w:suppressAutoHyphens/>
              <w:spacing w:before="120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  <w:r w:rsidRPr="00BC2C6B"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  <w:t>(месторабота, период от...............мес...................г. до..............мес................г., длъжност, основни функции)</w:t>
            </w:r>
          </w:p>
        </w:tc>
        <w:tc>
          <w:tcPr>
            <w:tcW w:w="2107" w:type="dxa"/>
            <w:shd w:val="clear" w:color="auto" w:fill="auto"/>
          </w:tcPr>
          <w:p w:rsidR="00DB2362" w:rsidRPr="00BC2C6B" w:rsidRDefault="00DB2362" w:rsidP="005C77A0">
            <w:pPr>
              <w:suppressAutoHyphens/>
              <w:spacing w:before="120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  <w:r w:rsidRPr="00BC2C6B"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  <w:t>Специфичен опит в областта на..................</w:t>
            </w:r>
          </w:p>
          <w:p w:rsidR="00DB2362" w:rsidRPr="00BC2C6B" w:rsidRDefault="00DB2362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  <w:r w:rsidRPr="00BC2C6B"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  <w:t>(месторабота, период от...............мес...................г. до..............мес................г., длъжност, основни функции)</w:t>
            </w:r>
          </w:p>
          <w:p w:rsidR="00DB2362" w:rsidRPr="00BC2C6B" w:rsidRDefault="00DB2362" w:rsidP="00006899">
            <w:pPr>
              <w:suppressAutoHyphens/>
              <w:spacing w:before="120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  <w:r w:rsidRPr="00BC2C6B"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  <w:t xml:space="preserve">Описание на </w:t>
            </w:r>
            <w:r w:rsidR="00006899" w:rsidRPr="00BC2C6B"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  <w:t>строежа …… и заемана длъжност ……</w:t>
            </w:r>
          </w:p>
        </w:tc>
      </w:tr>
      <w:tr w:rsidR="00DB2362" w:rsidRPr="00BC2C6B" w:rsidTr="003C658F">
        <w:tc>
          <w:tcPr>
            <w:tcW w:w="1227" w:type="dxa"/>
            <w:shd w:val="clear" w:color="auto" w:fill="auto"/>
          </w:tcPr>
          <w:p w:rsidR="00DB2362" w:rsidRPr="00BC2C6B" w:rsidRDefault="00DB2362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  <w:r w:rsidRPr="00BC2C6B"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  <w:t>1</w:t>
            </w:r>
          </w:p>
        </w:tc>
        <w:tc>
          <w:tcPr>
            <w:tcW w:w="1467" w:type="dxa"/>
            <w:shd w:val="clear" w:color="auto" w:fill="auto"/>
          </w:tcPr>
          <w:p w:rsidR="00DB2362" w:rsidRPr="00BC2C6B" w:rsidRDefault="00DB2362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  <w:r w:rsidRPr="00BC2C6B"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DB2362" w:rsidRPr="00BC2C6B" w:rsidRDefault="00DB2362" w:rsidP="00DB2362">
            <w:pPr>
              <w:suppressAutoHyphens/>
              <w:spacing w:before="120"/>
              <w:ind w:firstLine="709"/>
              <w:jc w:val="center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  <w:r w:rsidRPr="00BC2C6B"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DB2362" w:rsidRPr="00BC2C6B" w:rsidRDefault="00DB2362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  <w:r w:rsidRPr="00BC2C6B"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  <w:t>4</w:t>
            </w:r>
          </w:p>
        </w:tc>
        <w:tc>
          <w:tcPr>
            <w:tcW w:w="2107" w:type="dxa"/>
            <w:shd w:val="clear" w:color="auto" w:fill="auto"/>
          </w:tcPr>
          <w:p w:rsidR="00DB2362" w:rsidRPr="00BC2C6B" w:rsidRDefault="00DB2362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  <w:r w:rsidRPr="00BC2C6B"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  <w:t>5</w:t>
            </w:r>
          </w:p>
        </w:tc>
      </w:tr>
      <w:tr w:rsidR="00DB2362" w:rsidRPr="00BC2C6B" w:rsidTr="00973CB6">
        <w:tc>
          <w:tcPr>
            <w:tcW w:w="1227" w:type="dxa"/>
            <w:shd w:val="clear" w:color="auto" w:fill="auto"/>
          </w:tcPr>
          <w:p w:rsidR="00DB2362" w:rsidRPr="00BC2C6B" w:rsidRDefault="00DB2362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1467" w:type="dxa"/>
            <w:shd w:val="clear" w:color="auto" w:fill="auto"/>
          </w:tcPr>
          <w:p w:rsidR="00DB2362" w:rsidRPr="00BC2C6B" w:rsidRDefault="00DB2362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3260" w:type="dxa"/>
            <w:shd w:val="clear" w:color="auto" w:fill="auto"/>
          </w:tcPr>
          <w:p w:rsidR="00DB2362" w:rsidRPr="00BC2C6B" w:rsidRDefault="00DB2362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DB2362" w:rsidRPr="00BC2C6B" w:rsidRDefault="00DB2362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2107" w:type="dxa"/>
            <w:shd w:val="clear" w:color="auto" w:fill="auto"/>
          </w:tcPr>
          <w:p w:rsidR="00DB2362" w:rsidRPr="00BC2C6B" w:rsidRDefault="00DB2362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</w:tr>
      <w:tr w:rsidR="00DB2362" w:rsidRPr="00BC2C6B" w:rsidTr="007F00E7">
        <w:tc>
          <w:tcPr>
            <w:tcW w:w="1227" w:type="dxa"/>
            <w:shd w:val="clear" w:color="auto" w:fill="auto"/>
          </w:tcPr>
          <w:p w:rsidR="00DB2362" w:rsidRPr="00BC2C6B" w:rsidRDefault="00DB2362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1467" w:type="dxa"/>
            <w:shd w:val="clear" w:color="auto" w:fill="auto"/>
          </w:tcPr>
          <w:p w:rsidR="00DB2362" w:rsidRPr="00BC2C6B" w:rsidRDefault="00DB2362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3260" w:type="dxa"/>
            <w:shd w:val="clear" w:color="auto" w:fill="auto"/>
          </w:tcPr>
          <w:p w:rsidR="00DB2362" w:rsidRPr="00BC2C6B" w:rsidRDefault="00DB2362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DB2362" w:rsidRPr="00BC2C6B" w:rsidRDefault="00DB2362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2107" w:type="dxa"/>
            <w:shd w:val="clear" w:color="auto" w:fill="auto"/>
          </w:tcPr>
          <w:p w:rsidR="00DB2362" w:rsidRPr="00BC2C6B" w:rsidRDefault="00DB2362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</w:tr>
      <w:tr w:rsidR="00DB2362" w:rsidRPr="00BC2C6B" w:rsidTr="000F6AB1">
        <w:tc>
          <w:tcPr>
            <w:tcW w:w="1227" w:type="dxa"/>
            <w:shd w:val="clear" w:color="auto" w:fill="auto"/>
          </w:tcPr>
          <w:p w:rsidR="00DB2362" w:rsidRPr="00BC2C6B" w:rsidRDefault="00DB2362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1467" w:type="dxa"/>
            <w:shd w:val="clear" w:color="auto" w:fill="auto"/>
          </w:tcPr>
          <w:p w:rsidR="00DB2362" w:rsidRPr="00BC2C6B" w:rsidRDefault="00DB2362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3260" w:type="dxa"/>
            <w:shd w:val="clear" w:color="auto" w:fill="auto"/>
          </w:tcPr>
          <w:p w:rsidR="00DB2362" w:rsidRPr="00BC2C6B" w:rsidRDefault="00DB2362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DB2362" w:rsidRPr="00BC2C6B" w:rsidRDefault="00DB2362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2107" w:type="dxa"/>
            <w:shd w:val="clear" w:color="auto" w:fill="auto"/>
          </w:tcPr>
          <w:p w:rsidR="00DB2362" w:rsidRPr="00BC2C6B" w:rsidRDefault="00DB2362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</w:tr>
      <w:tr w:rsidR="00DB2362" w:rsidRPr="00BC2C6B" w:rsidTr="00831C49">
        <w:tc>
          <w:tcPr>
            <w:tcW w:w="1227" w:type="dxa"/>
            <w:shd w:val="clear" w:color="auto" w:fill="auto"/>
          </w:tcPr>
          <w:p w:rsidR="00DB2362" w:rsidRPr="00BC2C6B" w:rsidRDefault="00DB2362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1467" w:type="dxa"/>
            <w:shd w:val="clear" w:color="auto" w:fill="auto"/>
          </w:tcPr>
          <w:p w:rsidR="00DB2362" w:rsidRPr="00BC2C6B" w:rsidRDefault="00DB2362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3260" w:type="dxa"/>
            <w:shd w:val="clear" w:color="auto" w:fill="auto"/>
          </w:tcPr>
          <w:p w:rsidR="00DB2362" w:rsidRPr="00BC2C6B" w:rsidRDefault="00DB2362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DB2362" w:rsidRPr="00BC2C6B" w:rsidRDefault="00DB2362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  <w:tc>
          <w:tcPr>
            <w:tcW w:w="2107" w:type="dxa"/>
            <w:shd w:val="clear" w:color="auto" w:fill="auto"/>
          </w:tcPr>
          <w:p w:rsidR="00DB2362" w:rsidRPr="00BC2C6B" w:rsidRDefault="00DB2362" w:rsidP="005C77A0">
            <w:pPr>
              <w:suppressAutoHyphens/>
              <w:spacing w:before="120"/>
              <w:ind w:firstLine="709"/>
              <w:jc w:val="both"/>
              <w:rPr>
                <w:noProof/>
                <w:color w:val="000000"/>
                <w:position w:val="7"/>
                <w:sz w:val="24"/>
                <w:szCs w:val="24"/>
                <w:lang w:val="bg-BG" w:eastAsia="ar-SA"/>
              </w:rPr>
            </w:pPr>
          </w:p>
        </w:tc>
      </w:tr>
    </w:tbl>
    <w:p w:rsidR="005C77A0" w:rsidRPr="00BC2C6B" w:rsidRDefault="005C77A0" w:rsidP="005C77A0">
      <w:pPr>
        <w:suppressAutoHyphens/>
        <w:spacing w:before="120"/>
        <w:ind w:firstLine="709"/>
        <w:jc w:val="both"/>
        <w:rPr>
          <w:b/>
          <w:noProof/>
          <w:color w:val="000000"/>
          <w:position w:val="7"/>
          <w:sz w:val="24"/>
          <w:szCs w:val="24"/>
          <w:lang w:val="bg-BG" w:eastAsia="ar-SA"/>
        </w:rPr>
      </w:pPr>
    </w:p>
    <w:p w:rsidR="005C77A0" w:rsidRPr="00BC2C6B" w:rsidRDefault="005C77A0" w:rsidP="00944CD3">
      <w:pPr>
        <w:suppressAutoHyphens/>
        <w:spacing w:before="120"/>
        <w:ind w:firstLine="709"/>
        <w:jc w:val="both"/>
        <w:rPr>
          <w:i/>
          <w:noProof/>
          <w:color w:val="000000"/>
          <w:position w:val="7"/>
          <w:sz w:val="24"/>
          <w:szCs w:val="24"/>
          <w:lang w:val="bg-BG" w:eastAsia="ar-SA"/>
        </w:rPr>
      </w:pPr>
      <w:r w:rsidRPr="00BC2C6B">
        <w:rPr>
          <w:noProof/>
          <w:color w:val="000000"/>
          <w:position w:val="7"/>
          <w:sz w:val="24"/>
          <w:szCs w:val="24"/>
          <w:lang w:val="bg-BG" w:eastAsia="ar-SA"/>
        </w:rPr>
        <w:lastRenderedPageBreak/>
        <w:t xml:space="preserve">Към списъка прилагаме документи, удостоверяващи притежаваната професионална квалификация, професионален и </w:t>
      </w:r>
      <w:r w:rsidR="005A17D0" w:rsidRPr="00BC2C6B">
        <w:rPr>
          <w:noProof/>
          <w:color w:val="000000"/>
          <w:position w:val="7"/>
          <w:sz w:val="24"/>
          <w:szCs w:val="24"/>
          <w:lang w:val="bg-BG" w:eastAsia="ar-SA"/>
        </w:rPr>
        <w:t xml:space="preserve">специфичен опит, посочени в колони </w:t>
      </w:r>
      <w:r w:rsidR="00DB2362" w:rsidRPr="00BC2C6B">
        <w:rPr>
          <w:noProof/>
          <w:color w:val="000000"/>
          <w:position w:val="7"/>
          <w:sz w:val="24"/>
          <w:szCs w:val="24"/>
          <w:lang w:val="bg-BG" w:eastAsia="ar-SA"/>
        </w:rPr>
        <w:t>3, 4</w:t>
      </w:r>
      <w:r w:rsidRPr="00BC2C6B">
        <w:rPr>
          <w:noProof/>
          <w:color w:val="000000"/>
          <w:position w:val="7"/>
          <w:sz w:val="24"/>
          <w:szCs w:val="24"/>
          <w:lang w:val="bg-BG" w:eastAsia="ar-SA"/>
        </w:rPr>
        <w:t xml:space="preserve"> и </w:t>
      </w:r>
      <w:r w:rsidR="00DB2362" w:rsidRPr="00BC2C6B">
        <w:rPr>
          <w:noProof/>
          <w:color w:val="000000"/>
          <w:position w:val="7"/>
          <w:sz w:val="24"/>
          <w:szCs w:val="24"/>
          <w:lang w:val="bg-BG" w:eastAsia="ar-SA"/>
        </w:rPr>
        <w:t>5</w:t>
      </w:r>
      <w:r w:rsidRPr="00BC2C6B">
        <w:rPr>
          <w:noProof/>
          <w:color w:val="000000"/>
          <w:position w:val="7"/>
          <w:sz w:val="24"/>
          <w:szCs w:val="24"/>
          <w:lang w:val="bg-BG" w:eastAsia="ar-SA"/>
        </w:rPr>
        <w:t>, съгласно изискванията на Възложителя</w:t>
      </w:r>
      <w:r w:rsidR="00944CD3" w:rsidRPr="00BC2C6B">
        <w:rPr>
          <w:noProof/>
          <w:color w:val="000000"/>
          <w:position w:val="7"/>
          <w:sz w:val="24"/>
          <w:szCs w:val="24"/>
          <w:lang w:val="bg-BG" w:eastAsia="ar-SA"/>
        </w:rPr>
        <w:t>.</w:t>
      </w:r>
      <w:r w:rsidRPr="00BC2C6B">
        <w:rPr>
          <w:i/>
          <w:noProof/>
          <w:color w:val="000000"/>
          <w:position w:val="7"/>
          <w:sz w:val="24"/>
          <w:szCs w:val="24"/>
          <w:lang w:val="bg-BG" w:eastAsia="ar-SA"/>
        </w:rPr>
        <w:t xml:space="preserve"> </w:t>
      </w:r>
    </w:p>
    <w:p w:rsidR="005C77A0" w:rsidRPr="00BC2C6B" w:rsidRDefault="005C77A0" w:rsidP="005C77A0">
      <w:pPr>
        <w:suppressAutoHyphens/>
        <w:spacing w:before="120"/>
        <w:ind w:firstLine="709"/>
        <w:jc w:val="both"/>
        <w:rPr>
          <w:noProof/>
          <w:color w:val="000000"/>
          <w:position w:val="7"/>
          <w:sz w:val="24"/>
          <w:szCs w:val="24"/>
          <w:lang w:val="bg-BG" w:eastAsia="ar-SA"/>
        </w:rPr>
      </w:pPr>
      <w:r w:rsidRPr="00BC2C6B">
        <w:rPr>
          <w:noProof/>
          <w:color w:val="000000"/>
          <w:position w:val="7"/>
          <w:sz w:val="24"/>
          <w:szCs w:val="24"/>
          <w:lang w:val="bg-BG" w:eastAsia="ar-SA"/>
        </w:rPr>
        <w:t>8. Декларираме, че гаранционните срокове за изпълнение на строително-монтажните дейности ще бъдат в съответствие с Наредба № 2/31.07.2003 г.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обекти.</w:t>
      </w:r>
    </w:p>
    <w:p w:rsidR="005C77A0" w:rsidRPr="00BC2C6B" w:rsidRDefault="005C77A0" w:rsidP="005C77A0">
      <w:pPr>
        <w:suppressAutoHyphens/>
        <w:spacing w:before="120"/>
        <w:ind w:firstLine="709"/>
        <w:jc w:val="both"/>
        <w:rPr>
          <w:noProof/>
          <w:color w:val="000000"/>
          <w:position w:val="7"/>
          <w:sz w:val="24"/>
          <w:szCs w:val="24"/>
          <w:lang w:val="bg-BG" w:eastAsia="ar-SA"/>
        </w:rPr>
      </w:pPr>
      <w:r w:rsidRPr="00BC2C6B">
        <w:rPr>
          <w:noProof/>
          <w:color w:val="000000"/>
          <w:position w:val="7"/>
          <w:sz w:val="24"/>
          <w:szCs w:val="24"/>
          <w:lang w:val="bg-BG" w:eastAsia="ar-SA"/>
        </w:rPr>
        <w:t>9. Декларираме, че сме съгласни със срока на валидност на офертата от 6 (шест) месеца, считано от датата, определена като краен срок за получаване на офертите.</w:t>
      </w:r>
    </w:p>
    <w:p w:rsidR="005C77A0" w:rsidRPr="00BC2C6B" w:rsidRDefault="005C77A0" w:rsidP="005C77A0">
      <w:pPr>
        <w:suppressAutoHyphens/>
        <w:spacing w:before="120"/>
        <w:ind w:firstLine="709"/>
        <w:jc w:val="both"/>
        <w:rPr>
          <w:noProof/>
          <w:color w:val="000000"/>
          <w:position w:val="7"/>
          <w:sz w:val="24"/>
          <w:szCs w:val="24"/>
          <w:lang w:val="bg-BG" w:eastAsia="ar-SA"/>
        </w:rPr>
      </w:pPr>
      <w:r w:rsidRPr="00BC2C6B">
        <w:rPr>
          <w:noProof/>
          <w:color w:val="000000"/>
          <w:position w:val="7"/>
          <w:sz w:val="24"/>
          <w:szCs w:val="24"/>
          <w:lang w:val="bg-BG" w:eastAsia="ar-SA"/>
        </w:rPr>
        <w:t>10. Декларираме, че сме съгласни със съдържанието на проекта на договор и приемаме клаузите в него.</w:t>
      </w:r>
    </w:p>
    <w:p w:rsidR="005C77A0" w:rsidRPr="00BC2C6B" w:rsidRDefault="005C77A0" w:rsidP="005C77A0">
      <w:pPr>
        <w:suppressAutoHyphens/>
        <w:spacing w:before="120"/>
        <w:ind w:firstLine="709"/>
        <w:jc w:val="both"/>
        <w:rPr>
          <w:noProof/>
          <w:color w:val="000000"/>
          <w:position w:val="7"/>
          <w:sz w:val="24"/>
          <w:szCs w:val="24"/>
          <w:lang w:val="bg-BG" w:eastAsia="ar-SA"/>
        </w:rPr>
      </w:pPr>
      <w:r w:rsidRPr="00BC2C6B">
        <w:rPr>
          <w:noProof/>
          <w:color w:val="000000"/>
          <w:position w:val="7"/>
          <w:sz w:val="24"/>
          <w:szCs w:val="24"/>
          <w:lang w:val="bg-BG" w:eastAsia="ar-SA"/>
        </w:rPr>
        <w:t xml:space="preserve">11. За </w:t>
      </w:r>
      <w:r w:rsidR="00ED5B1D" w:rsidRPr="00BC2C6B">
        <w:rPr>
          <w:noProof/>
          <w:color w:val="000000"/>
          <w:position w:val="7"/>
          <w:sz w:val="24"/>
          <w:szCs w:val="24"/>
          <w:lang w:val="bg-BG" w:eastAsia="ar-SA"/>
        </w:rPr>
        <w:t xml:space="preserve">обезпечаване на задълженията си по договора за възлагане на обществената поръчка, преди подписване на договора ще предоставим на Възложителя гаранция за изпълнение в размер на 3% (три процента) от стойността на договора без ДДС, както и гаранция за аваносово предоставените средства, при условията, посочени в проекта на договор към документацията за участие. </w:t>
      </w:r>
      <w:r w:rsidR="00ED5B1D" w:rsidRPr="00BC2C6B">
        <w:rPr>
          <w:i/>
          <w:noProof/>
          <w:color w:val="000000"/>
          <w:position w:val="7"/>
          <w:sz w:val="24"/>
          <w:szCs w:val="24"/>
          <w:lang w:val="bg-BG" w:eastAsia="ar-SA"/>
        </w:rPr>
        <w:t xml:space="preserve">Ако Изпълнителят не желае авансово плащане, отпада задължението на последният да осигури гаранция обезпечаваща </w:t>
      </w:r>
      <w:r w:rsidR="00E01AA6" w:rsidRPr="00BC2C6B">
        <w:rPr>
          <w:i/>
          <w:noProof/>
          <w:color w:val="000000"/>
          <w:position w:val="7"/>
          <w:sz w:val="24"/>
          <w:szCs w:val="24"/>
          <w:lang w:val="bg-BG" w:eastAsia="ar-SA"/>
        </w:rPr>
        <w:t>авансово предоставени средства</w:t>
      </w:r>
      <w:r w:rsidRPr="00BC2C6B">
        <w:rPr>
          <w:noProof/>
          <w:color w:val="000000"/>
          <w:position w:val="7"/>
          <w:sz w:val="24"/>
          <w:szCs w:val="24"/>
          <w:lang w:val="bg-BG" w:eastAsia="ar-SA"/>
        </w:rPr>
        <w:t>.</w:t>
      </w:r>
      <w:r w:rsidR="005245DA" w:rsidRPr="00BC2C6B">
        <w:rPr>
          <w:noProof/>
          <w:color w:val="000000"/>
          <w:position w:val="7"/>
          <w:sz w:val="24"/>
          <w:szCs w:val="24"/>
          <w:lang w:val="bg-BG" w:eastAsia="ar-SA"/>
        </w:rPr>
        <w:t xml:space="preserve"> </w:t>
      </w:r>
    </w:p>
    <w:p w:rsidR="005C77A0" w:rsidRPr="00BC2C6B" w:rsidRDefault="005C77A0" w:rsidP="005C77A0">
      <w:pPr>
        <w:suppressAutoHyphens/>
        <w:spacing w:before="120"/>
        <w:ind w:firstLine="709"/>
        <w:jc w:val="both"/>
        <w:rPr>
          <w:noProof/>
          <w:color w:val="000000"/>
          <w:position w:val="7"/>
          <w:sz w:val="24"/>
          <w:szCs w:val="24"/>
          <w:lang w:val="bg-BG" w:eastAsia="ar-SA"/>
        </w:rPr>
      </w:pPr>
      <w:r w:rsidRPr="00BC2C6B">
        <w:rPr>
          <w:noProof/>
          <w:color w:val="000000"/>
          <w:position w:val="7"/>
          <w:sz w:val="24"/>
          <w:szCs w:val="24"/>
          <w:lang w:val="bg-BG" w:eastAsia="ar-SA"/>
        </w:rPr>
        <w:t xml:space="preserve">12. Декларираме,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труд, които са в сила в страната и са приложими към строителството и предоставяните услуги.  </w:t>
      </w:r>
    </w:p>
    <w:p w:rsidR="005C77A0" w:rsidRPr="00BC2C6B" w:rsidRDefault="005C77A0" w:rsidP="005C77A0">
      <w:pPr>
        <w:suppressAutoHyphens/>
        <w:spacing w:before="120"/>
        <w:ind w:firstLine="709"/>
        <w:jc w:val="both"/>
        <w:rPr>
          <w:noProof/>
          <w:color w:val="000000"/>
          <w:position w:val="7"/>
          <w:sz w:val="24"/>
          <w:szCs w:val="24"/>
          <w:lang w:val="bg-BG" w:eastAsia="ar-SA"/>
        </w:rPr>
      </w:pPr>
      <w:r w:rsidRPr="00BC2C6B">
        <w:rPr>
          <w:noProof/>
          <w:color w:val="000000"/>
          <w:position w:val="7"/>
          <w:sz w:val="24"/>
          <w:szCs w:val="24"/>
          <w:lang w:val="bg-BG" w:eastAsia="ar-SA"/>
        </w:rPr>
        <w:t>13. Задължаваме се да осигурим за целия период на договора персонал, който ще изпълнява поръчката и членове на ръководния състав, които ще отговарят за изпълнението.</w:t>
      </w:r>
    </w:p>
    <w:p w:rsidR="005C77A0" w:rsidRPr="00BC2C6B" w:rsidRDefault="005C77A0" w:rsidP="005C77A0">
      <w:pPr>
        <w:suppressAutoHyphens/>
        <w:spacing w:before="120"/>
        <w:ind w:firstLine="709"/>
        <w:jc w:val="both"/>
        <w:rPr>
          <w:noProof/>
          <w:color w:val="000000"/>
          <w:position w:val="7"/>
          <w:sz w:val="24"/>
          <w:szCs w:val="24"/>
          <w:lang w:val="bg-BG" w:eastAsia="ar-SA"/>
        </w:rPr>
      </w:pPr>
      <w:r w:rsidRPr="00BC2C6B">
        <w:rPr>
          <w:noProof/>
          <w:color w:val="000000"/>
          <w:position w:val="7"/>
          <w:sz w:val="24"/>
          <w:szCs w:val="24"/>
          <w:lang w:val="bg-BG" w:eastAsia="ar-SA"/>
        </w:rPr>
        <w:t>14. Предлагаме да изпълним поръчката в пълно съответствие със заданието за проектиране на обекта, Техническата спецификация, изискванията на Възложителя и действащата нормативна уредба. Декларираме, че сме съгласни с поставените от Възложителя условия и ги приемаме без възражения.</w:t>
      </w:r>
    </w:p>
    <w:p w:rsidR="005C77A0" w:rsidRPr="00BC2C6B" w:rsidRDefault="005C77A0" w:rsidP="005C77A0">
      <w:pPr>
        <w:suppressAutoHyphens/>
        <w:spacing w:before="120"/>
        <w:ind w:firstLine="709"/>
        <w:jc w:val="both"/>
        <w:rPr>
          <w:noProof/>
          <w:color w:val="000000"/>
          <w:position w:val="7"/>
          <w:sz w:val="24"/>
          <w:szCs w:val="24"/>
          <w:lang w:val="bg-BG" w:eastAsia="ar-SA"/>
        </w:rPr>
      </w:pPr>
      <w:r w:rsidRPr="00BC2C6B">
        <w:rPr>
          <w:noProof/>
          <w:color w:val="000000"/>
          <w:position w:val="7"/>
          <w:sz w:val="24"/>
          <w:szCs w:val="24"/>
          <w:lang w:val="bg-BG" w:eastAsia="ar-SA"/>
        </w:rPr>
        <w:t xml:space="preserve">15. Декларираме, че </w:t>
      </w:r>
      <w:r w:rsidR="00695DBB" w:rsidRPr="00BC2C6B">
        <w:rPr>
          <w:noProof/>
          <w:color w:val="000000"/>
          <w:position w:val="7"/>
          <w:sz w:val="24"/>
          <w:szCs w:val="24"/>
          <w:lang w:val="bg-BG" w:eastAsia="ar-SA"/>
        </w:rPr>
        <w:t xml:space="preserve">сме запознати с </w:t>
      </w:r>
      <w:r w:rsidRPr="00BC2C6B">
        <w:rPr>
          <w:noProof/>
          <w:color w:val="000000"/>
          <w:position w:val="7"/>
          <w:sz w:val="24"/>
          <w:szCs w:val="24"/>
          <w:lang w:val="bg-BG" w:eastAsia="ar-SA"/>
        </w:rPr>
        <w:t>обекта</w:t>
      </w:r>
      <w:r w:rsidR="00695DBB" w:rsidRPr="00BC2C6B">
        <w:rPr>
          <w:noProof/>
          <w:color w:val="000000"/>
          <w:position w:val="7"/>
          <w:sz w:val="24"/>
          <w:szCs w:val="24"/>
          <w:lang w:val="bg-BG" w:eastAsia="ar-SA"/>
        </w:rPr>
        <w:t xml:space="preserve"> на поръчката</w:t>
      </w:r>
      <w:r w:rsidRPr="00BC2C6B">
        <w:rPr>
          <w:noProof/>
          <w:color w:val="000000"/>
          <w:position w:val="7"/>
          <w:sz w:val="24"/>
          <w:szCs w:val="24"/>
          <w:lang w:val="bg-BG" w:eastAsia="ar-SA"/>
        </w:rPr>
        <w:t xml:space="preserve">, запознати сме със състоянието му, специфичните му особености и с обема на необходимите СМР.  </w:t>
      </w:r>
    </w:p>
    <w:p w:rsidR="005C77A0" w:rsidRPr="00BC2C6B" w:rsidRDefault="005C77A0" w:rsidP="005C77A0">
      <w:pPr>
        <w:suppressAutoHyphens/>
        <w:spacing w:before="120"/>
        <w:ind w:firstLine="709"/>
        <w:jc w:val="both"/>
        <w:rPr>
          <w:b/>
          <w:noProof/>
          <w:color w:val="000000"/>
          <w:position w:val="7"/>
          <w:sz w:val="24"/>
          <w:szCs w:val="24"/>
          <w:lang w:val="bg-BG" w:eastAsia="ar-SA"/>
        </w:rPr>
      </w:pPr>
    </w:p>
    <w:p w:rsidR="005C77A0" w:rsidRPr="00BC2C6B" w:rsidRDefault="005C77A0" w:rsidP="005C77A0">
      <w:pPr>
        <w:suppressAutoHyphens/>
        <w:spacing w:before="120"/>
        <w:ind w:firstLine="709"/>
        <w:jc w:val="both"/>
        <w:rPr>
          <w:b/>
          <w:noProof/>
          <w:color w:val="000000"/>
          <w:position w:val="7"/>
          <w:sz w:val="24"/>
          <w:szCs w:val="24"/>
          <w:lang w:val="bg-BG" w:eastAsia="ar-SA"/>
        </w:rPr>
      </w:pPr>
      <w:r w:rsidRPr="00BC2C6B">
        <w:rPr>
          <w:b/>
          <w:noProof/>
          <w:color w:val="000000"/>
          <w:position w:val="7"/>
          <w:sz w:val="24"/>
          <w:szCs w:val="24"/>
          <w:lang w:val="bg-BG" w:eastAsia="ar-SA"/>
        </w:rPr>
        <w:t>Приложения:</w:t>
      </w:r>
    </w:p>
    <w:p w:rsidR="00944CD3" w:rsidRPr="00BC2C6B" w:rsidRDefault="00944CD3" w:rsidP="00944CD3">
      <w:pPr>
        <w:pStyle w:val="ListParagraph"/>
        <w:numPr>
          <w:ilvl w:val="0"/>
          <w:numId w:val="6"/>
        </w:numPr>
        <w:suppressAutoHyphens/>
        <w:spacing w:before="120"/>
        <w:jc w:val="both"/>
        <w:rPr>
          <w:rFonts w:ascii="Times New Roman" w:hAnsi="Times New Roman"/>
          <w:noProof/>
          <w:color w:val="000000"/>
          <w:position w:val="7"/>
          <w:lang w:val="bg-BG" w:eastAsia="ar-SA"/>
        </w:rPr>
      </w:pPr>
      <w:r w:rsidRPr="00BC2C6B">
        <w:rPr>
          <w:rFonts w:ascii="Times New Roman" w:hAnsi="Times New Roman"/>
          <w:noProof/>
          <w:color w:val="000000"/>
          <w:position w:val="7"/>
          <w:lang w:val="bg-BG" w:eastAsia="ar-SA"/>
        </w:rPr>
        <w:t xml:space="preserve">Организация на персонала, на който са възложени дейности по проектиране/авторски надзор и строителство – по т. 6 по-горе. </w:t>
      </w:r>
    </w:p>
    <w:p w:rsidR="00944CD3" w:rsidRPr="00BC2C6B" w:rsidRDefault="00944CD3" w:rsidP="00944CD3">
      <w:pPr>
        <w:pStyle w:val="ListParagraph"/>
        <w:numPr>
          <w:ilvl w:val="0"/>
          <w:numId w:val="6"/>
        </w:numPr>
        <w:suppressAutoHyphens/>
        <w:spacing w:before="120"/>
        <w:jc w:val="both"/>
        <w:rPr>
          <w:rFonts w:ascii="Times New Roman" w:hAnsi="Times New Roman"/>
          <w:noProof/>
          <w:color w:val="000000"/>
          <w:position w:val="7"/>
          <w:lang w:val="bg-BG" w:eastAsia="ar-SA"/>
        </w:rPr>
      </w:pPr>
      <w:r w:rsidRPr="00BC2C6B">
        <w:rPr>
          <w:rFonts w:ascii="Times New Roman" w:hAnsi="Times New Roman"/>
          <w:noProof/>
          <w:color w:val="000000"/>
          <w:position w:val="7"/>
          <w:lang w:val="bg-BG" w:eastAsia="ar-SA"/>
        </w:rPr>
        <w:t xml:space="preserve">Документи по т. 7.1. по-горе - опис на представените документи, за всеки предложен експерт. </w:t>
      </w:r>
    </w:p>
    <w:p w:rsidR="00944CD3" w:rsidRPr="00BC2C6B" w:rsidRDefault="00944CD3" w:rsidP="00944CD3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noProof/>
          <w:color w:val="000000"/>
          <w:position w:val="7"/>
          <w:lang w:val="bg-BG" w:eastAsia="ar-SA"/>
        </w:rPr>
      </w:pPr>
      <w:r w:rsidRPr="00BC2C6B">
        <w:rPr>
          <w:rFonts w:ascii="Times New Roman" w:hAnsi="Times New Roman"/>
          <w:noProof/>
          <w:color w:val="000000"/>
          <w:position w:val="7"/>
          <w:lang w:val="bg-BG" w:eastAsia="ar-SA"/>
        </w:rPr>
        <w:t>Документи по т. 7.2</w:t>
      </w:r>
      <w:r w:rsidRPr="00BC2C6B">
        <w:rPr>
          <w:rFonts w:ascii="Times New Roman" w:eastAsia="Times New Roman" w:hAnsi="Times New Roman"/>
          <w:noProof/>
          <w:color w:val="000000"/>
          <w:position w:val="7"/>
          <w:sz w:val="20"/>
          <w:szCs w:val="20"/>
          <w:lang w:val="bg-BG" w:eastAsia="ar-SA"/>
        </w:rPr>
        <w:t xml:space="preserve"> </w:t>
      </w:r>
      <w:r w:rsidRPr="00BC2C6B">
        <w:rPr>
          <w:rFonts w:ascii="Times New Roman" w:hAnsi="Times New Roman"/>
          <w:noProof/>
          <w:color w:val="000000"/>
          <w:position w:val="7"/>
          <w:lang w:val="bg-BG" w:eastAsia="ar-SA"/>
        </w:rPr>
        <w:t xml:space="preserve">по-горе - опис на представените документи, за всеки предложен експерт. </w:t>
      </w:r>
    </w:p>
    <w:p w:rsidR="005C77A0" w:rsidRPr="00BC2C6B" w:rsidRDefault="005C77A0" w:rsidP="002C1314">
      <w:pPr>
        <w:pStyle w:val="ListParagraph"/>
        <w:numPr>
          <w:ilvl w:val="0"/>
          <w:numId w:val="6"/>
        </w:numPr>
        <w:suppressAutoHyphens/>
        <w:spacing w:before="120"/>
        <w:jc w:val="both"/>
        <w:rPr>
          <w:rFonts w:ascii="Times New Roman" w:hAnsi="Times New Roman"/>
          <w:noProof/>
          <w:color w:val="000000"/>
          <w:position w:val="7"/>
          <w:lang w:val="bg-BG" w:eastAsia="ar-SA"/>
        </w:rPr>
      </w:pPr>
      <w:r w:rsidRPr="00BC2C6B">
        <w:rPr>
          <w:rFonts w:ascii="Times New Roman" w:hAnsi="Times New Roman"/>
          <w:noProof/>
          <w:color w:val="000000"/>
          <w:position w:val="7"/>
          <w:lang w:val="bg-BG" w:eastAsia="ar-SA"/>
        </w:rPr>
        <w:t>Други, посочени в техническото предложение и допълнителни по преценка на участника</w:t>
      </w:r>
      <w:r w:rsidR="002364B4" w:rsidRPr="00BC2C6B">
        <w:rPr>
          <w:rFonts w:ascii="Times New Roman" w:hAnsi="Times New Roman"/>
          <w:noProof/>
          <w:color w:val="000000"/>
          <w:position w:val="7"/>
          <w:lang w:val="bg-BG" w:eastAsia="ar-SA"/>
        </w:rPr>
        <w:t>, ако се прилагат такива</w:t>
      </w:r>
      <w:r w:rsidRPr="00BC2C6B">
        <w:rPr>
          <w:rFonts w:ascii="Times New Roman" w:hAnsi="Times New Roman"/>
          <w:noProof/>
          <w:color w:val="000000"/>
          <w:position w:val="7"/>
          <w:lang w:val="bg-BG" w:eastAsia="ar-SA"/>
        </w:rPr>
        <w:t>.</w:t>
      </w:r>
    </w:p>
    <w:p w:rsidR="00D5108D" w:rsidRPr="00BC2C6B" w:rsidRDefault="00D5108D" w:rsidP="005C77A0">
      <w:pPr>
        <w:suppressAutoHyphens/>
        <w:spacing w:before="120"/>
        <w:ind w:firstLine="709"/>
        <w:jc w:val="both"/>
        <w:rPr>
          <w:i/>
          <w:noProof/>
          <w:color w:val="000000"/>
          <w:position w:val="7"/>
          <w:sz w:val="24"/>
          <w:szCs w:val="24"/>
          <w:lang w:val="bg-BG" w:eastAsia="ar-SA"/>
        </w:rPr>
      </w:pPr>
      <w:r w:rsidRPr="00BC2C6B">
        <w:rPr>
          <w:i/>
          <w:noProof/>
          <w:color w:val="000000"/>
          <w:position w:val="7"/>
          <w:sz w:val="24"/>
          <w:szCs w:val="24"/>
          <w:lang w:val="bg-BG" w:eastAsia="ar-SA"/>
        </w:rPr>
        <w:t xml:space="preserve">Забележка: </w:t>
      </w:r>
    </w:p>
    <w:p w:rsidR="005C77A0" w:rsidRPr="00BC2C6B" w:rsidRDefault="00D5108D" w:rsidP="005C77A0">
      <w:pPr>
        <w:suppressAutoHyphens/>
        <w:spacing w:before="120"/>
        <w:ind w:firstLine="709"/>
        <w:jc w:val="both"/>
        <w:rPr>
          <w:i/>
          <w:noProof/>
          <w:color w:val="000000"/>
          <w:position w:val="7"/>
          <w:sz w:val="24"/>
          <w:szCs w:val="24"/>
          <w:lang w:val="bg-BG" w:eastAsia="ar-SA"/>
        </w:rPr>
      </w:pPr>
      <w:r w:rsidRPr="00BC2C6B">
        <w:rPr>
          <w:i/>
          <w:noProof/>
          <w:color w:val="000000"/>
          <w:position w:val="7"/>
          <w:sz w:val="24"/>
          <w:szCs w:val="24"/>
          <w:lang w:val="bg-BG" w:eastAsia="ar-SA"/>
        </w:rPr>
        <w:lastRenderedPageBreak/>
        <w:t xml:space="preserve">При изготвяне на предложението си за изпълнение на поръчката всеки участник следва да се ръководи от всички изисквания на документацията, заданието за проектиране на обекта и техническата спецификация включително, и да го изготви по начин, позволяващ оценка на предложенията му, съгласно залегналите в методиката за оценка показатели. </w:t>
      </w:r>
      <w:r w:rsidR="002C1314" w:rsidRPr="00BC2C6B">
        <w:rPr>
          <w:i/>
          <w:noProof/>
          <w:color w:val="000000"/>
          <w:position w:val="7"/>
          <w:sz w:val="24"/>
          <w:szCs w:val="24"/>
          <w:lang w:val="bg-BG" w:eastAsia="ar-SA"/>
        </w:rPr>
        <w:t>Предложението за изпълнение на поръчката следва да е съобразено с насоките, дадени в Указанията за подготовка на офертите и Техническите спецификации. Ако участник не представи Предложение за изпълнение на поръчката или представеното от него предложение и/или приложенията към него не съответстват на изискванията на Възложителя, той ще бъде отстранен от участие в процедурата.</w:t>
      </w:r>
      <w:r w:rsidR="005C1AA3" w:rsidRPr="00BC2C6B">
        <w:rPr>
          <w:i/>
          <w:noProof/>
          <w:color w:val="000000"/>
          <w:position w:val="7"/>
          <w:sz w:val="24"/>
          <w:szCs w:val="24"/>
          <w:lang w:val="bg-BG" w:eastAsia="ar-SA"/>
        </w:rPr>
        <w:t xml:space="preserve"> Ко</w:t>
      </w:r>
      <w:r w:rsidR="002C1314" w:rsidRPr="00BC2C6B">
        <w:rPr>
          <w:i/>
          <w:noProof/>
          <w:color w:val="000000"/>
          <w:position w:val="7"/>
          <w:sz w:val="24"/>
          <w:szCs w:val="24"/>
          <w:lang w:val="bg-BG" w:eastAsia="ar-SA"/>
        </w:rPr>
        <w:t>гато Предложението за изпълнение на поръчката не съответства на Ценовото предложение, участникът се отстранява.</w:t>
      </w:r>
    </w:p>
    <w:p w:rsidR="005C77A0" w:rsidRPr="00BC2C6B" w:rsidRDefault="005C77A0" w:rsidP="005C77A0">
      <w:pPr>
        <w:suppressAutoHyphens/>
        <w:spacing w:before="120"/>
        <w:ind w:firstLine="709"/>
        <w:jc w:val="both"/>
        <w:rPr>
          <w:b/>
          <w:noProof/>
          <w:color w:val="000000"/>
          <w:position w:val="7"/>
          <w:sz w:val="24"/>
          <w:szCs w:val="24"/>
          <w:lang w:val="bg-BG" w:eastAsia="ar-SA"/>
        </w:rPr>
      </w:pPr>
    </w:p>
    <w:p w:rsidR="000A580E" w:rsidRPr="00BC2C6B" w:rsidRDefault="000A580E" w:rsidP="000A580E">
      <w:pPr>
        <w:jc w:val="both"/>
        <w:rPr>
          <w:sz w:val="24"/>
          <w:szCs w:val="24"/>
          <w:lang w:val="bg-BG"/>
        </w:rPr>
      </w:pPr>
      <w:r w:rsidRPr="00BC2C6B">
        <w:rPr>
          <w:sz w:val="24"/>
          <w:szCs w:val="24"/>
          <w:lang w:val="bg-BG"/>
        </w:rPr>
        <w:t>Дата: ….....................</w:t>
      </w:r>
      <w:r w:rsidRPr="00BC2C6B">
        <w:rPr>
          <w:sz w:val="24"/>
          <w:szCs w:val="24"/>
          <w:lang w:val="bg-BG"/>
        </w:rPr>
        <w:tab/>
      </w:r>
      <w:r w:rsidRPr="00BC2C6B">
        <w:rPr>
          <w:sz w:val="24"/>
          <w:szCs w:val="24"/>
          <w:lang w:val="bg-BG"/>
        </w:rPr>
        <w:tab/>
        <w:t>………………................................................................................</w:t>
      </w:r>
    </w:p>
    <w:p w:rsidR="000A580E" w:rsidRPr="00BC2C6B" w:rsidRDefault="00093403" w:rsidP="000A580E">
      <w:pPr>
        <w:jc w:val="both"/>
        <w:rPr>
          <w:i/>
          <w:sz w:val="24"/>
          <w:szCs w:val="24"/>
          <w:lang w:val="bg-BG"/>
        </w:rPr>
      </w:pPr>
      <w:r w:rsidRPr="00BC2C6B">
        <w:rPr>
          <w:sz w:val="24"/>
          <w:szCs w:val="24"/>
          <w:lang w:val="bg-BG"/>
        </w:rPr>
        <w:tab/>
      </w:r>
      <w:r w:rsidRPr="00BC2C6B">
        <w:rPr>
          <w:sz w:val="24"/>
          <w:szCs w:val="24"/>
          <w:lang w:val="bg-BG"/>
        </w:rPr>
        <w:tab/>
        <w:t xml:space="preserve">    </w:t>
      </w:r>
      <w:r w:rsidR="000A580E" w:rsidRPr="00BC2C6B">
        <w:rPr>
          <w:sz w:val="24"/>
          <w:szCs w:val="24"/>
          <w:lang w:val="bg-BG"/>
        </w:rPr>
        <w:t xml:space="preserve"> </w:t>
      </w:r>
      <w:r w:rsidR="000A580E" w:rsidRPr="00BC2C6B">
        <w:rPr>
          <w:i/>
          <w:sz w:val="24"/>
          <w:szCs w:val="24"/>
          <w:lang w:val="bg-BG"/>
        </w:rPr>
        <w:t>(подпис на лицето, представляващо участника</w:t>
      </w:r>
      <w:r w:rsidRPr="00BC2C6B">
        <w:rPr>
          <w:i/>
          <w:sz w:val="24"/>
          <w:szCs w:val="24"/>
          <w:lang w:val="bg-BG"/>
        </w:rPr>
        <w:t>, по възможност печат</w:t>
      </w:r>
      <w:r w:rsidR="000A580E" w:rsidRPr="00BC2C6B">
        <w:rPr>
          <w:i/>
          <w:sz w:val="24"/>
          <w:szCs w:val="24"/>
          <w:lang w:val="bg-BG"/>
        </w:rPr>
        <w:t>)</w:t>
      </w:r>
    </w:p>
    <w:p w:rsidR="000A580E" w:rsidRPr="00BC2C6B" w:rsidRDefault="000A580E" w:rsidP="000A580E">
      <w:pPr>
        <w:jc w:val="both"/>
        <w:rPr>
          <w:i/>
          <w:sz w:val="24"/>
          <w:szCs w:val="24"/>
          <w:lang w:val="bg-BG"/>
        </w:rPr>
      </w:pPr>
    </w:p>
    <w:p w:rsidR="000A580E" w:rsidRPr="00BC2C6B" w:rsidRDefault="000A580E" w:rsidP="000A580E">
      <w:pPr>
        <w:jc w:val="both"/>
        <w:rPr>
          <w:sz w:val="24"/>
          <w:szCs w:val="24"/>
          <w:lang w:val="bg-BG"/>
        </w:rPr>
      </w:pPr>
      <w:r w:rsidRPr="00BC2C6B">
        <w:rPr>
          <w:sz w:val="24"/>
          <w:szCs w:val="24"/>
          <w:lang w:val="bg-BG"/>
        </w:rPr>
        <w:tab/>
      </w:r>
      <w:r w:rsidRPr="00BC2C6B">
        <w:rPr>
          <w:sz w:val="24"/>
          <w:szCs w:val="24"/>
          <w:lang w:val="bg-BG"/>
        </w:rPr>
        <w:tab/>
      </w:r>
      <w:r w:rsidRPr="00BC2C6B">
        <w:rPr>
          <w:sz w:val="24"/>
          <w:szCs w:val="24"/>
          <w:lang w:val="bg-BG"/>
        </w:rPr>
        <w:tab/>
      </w:r>
      <w:r w:rsidRPr="00BC2C6B">
        <w:rPr>
          <w:sz w:val="24"/>
          <w:szCs w:val="24"/>
          <w:lang w:val="bg-BG"/>
        </w:rPr>
        <w:tab/>
        <w:t>……………………………………………………………………</w:t>
      </w:r>
    </w:p>
    <w:p w:rsidR="000A580E" w:rsidRPr="00BC2C6B" w:rsidRDefault="000A580E" w:rsidP="000A580E">
      <w:pPr>
        <w:jc w:val="both"/>
        <w:rPr>
          <w:i/>
          <w:sz w:val="24"/>
          <w:szCs w:val="24"/>
          <w:lang w:val="bg-BG"/>
        </w:rPr>
      </w:pPr>
      <w:r w:rsidRPr="00BC2C6B">
        <w:rPr>
          <w:sz w:val="24"/>
          <w:szCs w:val="24"/>
          <w:lang w:val="bg-BG"/>
        </w:rPr>
        <w:tab/>
      </w:r>
      <w:r w:rsidRPr="00BC2C6B">
        <w:rPr>
          <w:sz w:val="24"/>
          <w:szCs w:val="24"/>
          <w:lang w:val="bg-BG"/>
        </w:rPr>
        <w:tab/>
      </w:r>
      <w:r w:rsidRPr="00BC2C6B">
        <w:rPr>
          <w:sz w:val="24"/>
          <w:szCs w:val="24"/>
          <w:lang w:val="bg-BG"/>
        </w:rPr>
        <w:tab/>
      </w:r>
      <w:r w:rsidRPr="00BC2C6B">
        <w:rPr>
          <w:sz w:val="24"/>
          <w:szCs w:val="24"/>
          <w:lang w:val="bg-BG"/>
        </w:rPr>
        <w:tab/>
        <w:t xml:space="preserve">       </w:t>
      </w:r>
      <w:r w:rsidRPr="00BC2C6B">
        <w:rPr>
          <w:i/>
          <w:sz w:val="24"/>
          <w:szCs w:val="24"/>
          <w:lang w:val="bg-BG"/>
        </w:rPr>
        <w:t>(име и фамилия на лицето, представляващо участника)</w:t>
      </w:r>
    </w:p>
    <w:p w:rsidR="000A580E" w:rsidRPr="00BC2C6B" w:rsidRDefault="000A580E" w:rsidP="000A580E">
      <w:pPr>
        <w:jc w:val="both"/>
        <w:rPr>
          <w:i/>
          <w:sz w:val="24"/>
          <w:szCs w:val="24"/>
          <w:lang w:val="bg-BG"/>
        </w:rPr>
      </w:pPr>
    </w:p>
    <w:p w:rsidR="000A580E" w:rsidRPr="00BC2C6B" w:rsidRDefault="000A580E" w:rsidP="000A580E">
      <w:pPr>
        <w:jc w:val="both"/>
        <w:rPr>
          <w:sz w:val="24"/>
          <w:szCs w:val="24"/>
          <w:lang w:val="bg-BG"/>
        </w:rPr>
      </w:pPr>
      <w:r w:rsidRPr="00BC2C6B">
        <w:rPr>
          <w:i/>
          <w:sz w:val="24"/>
          <w:szCs w:val="24"/>
          <w:lang w:val="bg-BG"/>
        </w:rPr>
        <w:tab/>
      </w:r>
      <w:r w:rsidRPr="00BC2C6B">
        <w:rPr>
          <w:i/>
          <w:sz w:val="24"/>
          <w:szCs w:val="24"/>
          <w:lang w:val="bg-BG"/>
        </w:rPr>
        <w:tab/>
      </w:r>
      <w:r w:rsidRPr="00BC2C6B">
        <w:rPr>
          <w:i/>
          <w:sz w:val="24"/>
          <w:szCs w:val="24"/>
          <w:lang w:val="bg-BG"/>
        </w:rPr>
        <w:tab/>
      </w:r>
      <w:r w:rsidRPr="00BC2C6B">
        <w:rPr>
          <w:i/>
          <w:sz w:val="24"/>
          <w:szCs w:val="24"/>
          <w:lang w:val="bg-BG"/>
        </w:rPr>
        <w:tab/>
      </w:r>
      <w:r w:rsidRPr="00BC2C6B">
        <w:rPr>
          <w:sz w:val="24"/>
          <w:szCs w:val="24"/>
          <w:lang w:val="bg-BG"/>
        </w:rPr>
        <w:t>…………..………………………………………………………..</w:t>
      </w:r>
    </w:p>
    <w:p w:rsidR="000A580E" w:rsidRPr="00BC2C6B" w:rsidRDefault="000A580E" w:rsidP="000A580E">
      <w:pPr>
        <w:jc w:val="both"/>
        <w:rPr>
          <w:i/>
          <w:sz w:val="24"/>
          <w:szCs w:val="24"/>
          <w:lang w:val="bg-BG"/>
        </w:rPr>
      </w:pPr>
      <w:r w:rsidRPr="00BC2C6B">
        <w:rPr>
          <w:sz w:val="24"/>
          <w:szCs w:val="24"/>
          <w:lang w:val="bg-BG"/>
        </w:rPr>
        <w:tab/>
      </w:r>
      <w:r w:rsidRPr="00BC2C6B">
        <w:rPr>
          <w:sz w:val="24"/>
          <w:szCs w:val="24"/>
          <w:lang w:val="bg-BG"/>
        </w:rPr>
        <w:tab/>
      </w:r>
      <w:r w:rsidRPr="00BC2C6B">
        <w:rPr>
          <w:sz w:val="24"/>
          <w:szCs w:val="24"/>
          <w:lang w:val="bg-BG"/>
        </w:rPr>
        <w:tab/>
      </w:r>
      <w:r w:rsidRPr="00BC2C6B">
        <w:rPr>
          <w:sz w:val="24"/>
          <w:szCs w:val="24"/>
          <w:lang w:val="bg-BG"/>
        </w:rPr>
        <w:tab/>
      </w:r>
      <w:r w:rsidRPr="00BC2C6B">
        <w:rPr>
          <w:sz w:val="24"/>
          <w:szCs w:val="24"/>
          <w:lang w:val="bg-BG"/>
        </w:rPr>
        <w:tab/>
        <w:t xml:space="preserve">     </w:t>
      </w:r>
      <w:r w:rsidRPr="00BC2C6B">
        <w:rPr>
          <w:i/>
          <w:sz w:val="24"/>
          <w:szCs w:val="24"/>
          <w:lang w:val="bg-BG"/>
        </w:rPr>
        <w:t>(качество на лицето, представляващо участника)</w:t>
      </w:r>
    </w:p>
    <w:p w:rsidR="000A580E" w:rsidRPr="00BC2C6B" w:rsidRDefault="000A580E" w:rsidP="000A580E">
      <w:pPr>
        <w:jc w:val="both"/>
        <w:rPr>
          <w:i/>
          <w:sz w:val="24"/>
          <w:szCs w:val="24"/>
          <w:lang w:val="bg-BG"/>
        </w:rPr>
      </w:pPr>
    </w:p>
    <w:p w:rsidR="000A580E" w:rsidRPr="00BC2C6B" w:rsidRDefault="000A580E" w:rsidP="000A580E">
      <w:pPr>
        <w:jc w:val="both"/>
        <w:rPr>
          <w:i/>
          <w:sz w:val="24"/>
          <w:szCs w:val="24"/>
          <w:lang w:val="bg-BG"/>
        </w:rPr>
      </w:pPr>
      <w:r w:rsidRPr="00BC2C6B">
        <w:rPr>
          <w:i/>
          <w:sz w:val="24"/>
          <w:szCs w:val="24"/>
          <w:lang w:val="bg-BG"/>
        </w:rPr>
        <w:tab/>
      </w:r>
      <w:r w:rsidRPr="00BC2C6B">
        <w:rPr>
          <w:i/>
          <w:sz w:val="24"/>
          <w:szCs w:val="24"/>
          <w:lang w:val="bg-BG"/>
        </w:rPr>
        <w:tab/>
      </w:r>
      <w:r w:rsidRPr="00BC2C6B">
        <w:rPr>
          <w:i/>
          <w:sz w:val="24"/>
          <w:szCs w:val="24"/>
          <w:lang w:val="bg-BG"/>
        </w:rPr>
        <w:tab/>
      </w:r>
      <w:r w:rsidRPr="00BC2C6B">
        <w:rPr>
          <w:i/>
          <w:sz w:val="24"/>
          <w:szCs w:val="24"/>
          <w:lang w:val="bg-BG"/>
        </w:rPr>
        <w:tab/>
        <w:t>……………………………………………………………………………</w:t>
      </w:r>
    </w:p>
    <w:p w:rsidR="000A580E" w:rsidRPr="00BC2C6B" w:rsidRDefault="000A580E" w:rsidP="000A580E">
      <w:pPr>
        <w:jc w:val="both"/>
        <w:rPr>
          <w:i/>
          <w:sz w:val="24"/>
          <w:szCs w:val="24"/>
          <w:lang w:val="bg-BG"/>
        </w:rPr>
      </w:pPr>
      <w:r w:rsidRPr="00BC2C6B">
        <w:rPr>
          <w:i/>
          <w:sz w:val="24"/>
          <w:szCs w:val="24"/>
          <w:lang w:val="bg-BG"/>
        </w:rPr>
        <w:tab/>
      </w:r>
      <w:r w:rsidRPr="00BC2C6B">
        <w:rPr>
          <w:i/>
          <w:sz w:val="24"/>
          <w:szCs w:val="24"/>
          <w:lang w:val="bg-BG"/>
        </w:rPr>
        <w:tab/>
      </w:r>
      <w:r w:rsidRPr="00BC2C6B">
        <w:rPr>
          <w:i/>
          <w:sz w:val="24"/>
          <w:szCs w:val="24"/>
          <w:lang w:val="bg-BG"/>
        </w:rPr>
        <w:tab/>
      </w:r>
      <w:r w:rsidRPr="00BC2C6B">
        <w:rPr>
          <w:i/>
          <w:sz w:val="24"/>
          <w:szCs w:val="24"/>
          <w:lang w:val="bg-BG"/>
        </w:rPr>
        <w:tab/>
      </w:r>
      <w:r w:rsidRPr="00BC2C6B">
        <w:rPr>
          <w:i/>
          <w:sz w:val="24"/>
          <w:szCs w:val="24"/>
          <w:lang w:val="bg-BG"/>
        </w:rPr>
        <w:tab/>
      </w:r>
      <w:r w:rsidRPr="00BC2C6B">
        <w:rPr>
          <w:i/>
          <w:sz w:val="24"/>
          <w:szCs w:val="24"/>
          <w:lang w:val="bg-BG"/>
        </w:rPr>
        <w:tab/>
      </w:r>
      <w:r w:rsidRPr="00BC2C6B">
        <w:rPr>
          <w:i/>
          <w:sz w:val="24"/>
          <w:szCs w:val="24"/>
          <w:lang w:val="bg-BG"/>
        </w:rPr>
        <w:tab/>
      </w:r>
      <w:r w:rsidRPr="00BC2C6B">
        <w:rPr>
          <w:i/>
          <w:sz w:val="24"/>
          <w:szCs w:val="24"/>
          <w:lang w:val="bg-BG"/>
        </w:rPr>
        <w:tab/>
        <w:t xml:space="preserve">    (наименование на участника)</w:t>
      </w:r>
    </w:p>
    <w:p w:rsidR="002C1314" w:rsidRPr="00BC2C6B" w:rsidRDefault="002C1314" w:rsidP="000A580E">
      <w:pPr>
        <w:suppressAutoHyphens/>
        <w:spacing w:before="120"/>
        <w:ind w:firstLine="709"/>
        <w:jc w:val="both"/>
        <w:rPr>
          <w:noProof/>
          <w:color w:val="000000"/>
          <w:position w:val="6"/>
          <w:sz w:val="24"/>
          <w:szCs w:val="24"/>
          <w:lang w:val="bg-BG" w:eastAsia="ar-SA"/>
        </w:rPr>
      </w:pPr>
    </w:p>
    <w:sectPr w:rsidR="002C1314" w:rsidRPr="00BC2C6B" w:rsidSect="00F117D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677" w:right="1196" w:bottom="1411" w:left="1350" w:header="562" w:footer="3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51D" w:rsidRDefault="0083051D" w:rsidP="001F0EF4">
      <w:r>
        <w:separator/>
      </w:r>
    </w:p>
  </w:endnote>
  <w:endnote w:type="continuationSeparator" w:id="0">
    <w:p w:rsidR="0083051D" w:rsidRDefault="0083051D" w:rsidP="001F0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-BoldMT">
    <w:altName w:val="Arial Unicode MS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" w:eastAsia="SimSun" w:hAnsi="Calibri"/>
        <w:sz w:val="24"/>
        <w:szCs w:val="24"/>
        <w:lang w:val="en-US" w:eastAsia="en-US"/>
      </w:rPr>
      <w:id w:val="-1977828820"/>
      <w:docPartObj>
        <w:docPartGallery w:val="Page Numbers (Bottom of Page)"/>
        <w:docPartUnique/>
      </w:docPartObj>
    </w:sdtPr>
    <w:sdtEndPr/>
    <w:sdtContent>
      <w:p w:rsidR="00BB62AC" w:rsidRPr="00BB62AC" w:rsidRDefault="00BB62AC" w:rsidP="00F117D1">
        <w:pPr>
          <w:pStyle w:val="Footer"/>
          <w:jc w:val="right"/>
          <w:rPr>
            <w:rFonts w:eastAsia="SimSun"/>
            <w:sz w:val="24"/>
            <w:szCs w:val="24"/>
            <w:lang w:val="en-US" w:eastAsia="en-US"/>
          </w:rPr>
        </w:pPr>
        <w:r w:rsidRPr="00BB62AC">
          <w:rPr>
            <w:rFonts w:eastAsia="SimSun"/>
            <w:sz w:val="24"/>
            <w:szCs w:val="24"/>
            <w:lang w:val="en-US" w:eastAsia="en-US"/>
          </w:rPr>
          <w:t xml:space="preserve"> </w:t>
        </w:r>
      </w:p>
    </w:sdtContent>
  </w:sdt>
  <w:p w:rsidR="00EB6277" w:rsidRDefault="00EB62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7D1" w:rsidRPr="00443B39" w:rsidRDefault="0083051D" w:rsidP="00F117D1">
    <w:pPr>
      <w:pStyle w:val="Footer"/>
      <w:jc w:val="right"/>
      <w:rPr>
        <w:rFonts w:ascii="Calibri" w:hAnsi="Calibri" w:cs="Calibri"/>
        <w:sz w:val="18"/>
        <w:szCs w:val="18"/>
      </w:rPr>
    </w:pPr>
    <w:sdt>
      <w:sdtPr>
        <w:rPr>
          <w:rFonts w:ascii="Calibri" w:hAnsi="Calibri" w:cs="Calibri"/>
          <w:sz w:val="18"/>
          <w:szCs w:val="18"/>
        </w:rPr>
        <w:id w:val="-1268769188"/>
        <w:docPartObj>
          <w:docPartGallery w:val="Page Numbers (Top of Page)"/>
          <w:docPartUnique/>
        </w:docPartObj>
      </w:sdtPr>
      <w:sdtEndPr/>
      <w:sdtContent>
        <w:r w:rsidR="00F117D1" w:rsidRPr="00443B39">
          <w:rPr>
            <w:rFonts w:ascii="Calibri" w:hAnsi="Calibri" w:cs="Calibri"/>
            <w:sz w:val="18"/>
            <w:szCs w:val="18"/>
            <w:lang w:val="bg-BG"/>
          </w:rPr>
          <w:t>Стр.</w:t>
        </w:r>
        <w:r w:rsidR="00F117D1" w:rsidRPr="00443B39">
          <w:rPr>
            <w:rFonts w:ascii="Calibri" w:hAnsi="Calibri" w:cs="Calibri"/>
            <w:sz w:val="18"/>
            <w:szCs w:val="18"/>
          </w:rPr>
          <w:t xml:space="preserve"> </w:t>
        </w:r>
        <w:r w:rsidR="00F117D1" w:rsidRPr="00443B39">
          <w:rPr>
            <w:rFonts w:ascii="Calibri" w:hAnsi="Calibri" w:cs="Calibri"/>
            <w:b/>
            <w:bCs/>
            <w:sz w:val="18"/>
            <w:szCs w:val="18"/>
          </w:rPr>
          <w:fldChar w:fldCharType="begin"/>
        </w:r>
        <w:r w:rsidR="00F117D1" w:rsidRPr="00443B39">
          <w:rPr>
            <w:rFonts w:ascii="Calibri" w:hAnsi="Calibri" w:cs="Calibri"/>
            <w:b/>
            <w:bCs/>
            <w:sz w:val="18"/>
            <w:szCs w:val="18"/>
          </w:rPr>
          <w:instrText xml:space="preserve"> PAGE </w:instrText>
        </w:r>
        <w:r w:rsidR="00F117D1" w:rsidRPr="00443B39">
          <w:rPr>
            <w:rFonts w:ascii="Calibri" w:hAnsi="Calibri" w:cs="Calibri"/>
            <w:b/>
            <w:bCs/>
            <w:sz w:val="18"/>
            <w:szCs w:val="18"/>
          </w:rPr>
          <w:fldChar w:fldCharType="separate"/>
        </w:r>
        <w:r w:rsidR="00BC2C6B">
          <w:rPr>
            <w:rFonts w:ascii="Calibri" w:hAnsi="Calibri" w:cs="Calibri"/>
            <w:b/>
            <w:bCs/>
            <w:noProof/>
            <w:sz w:val="18"/>
            <w:szCs w:val="18"/>
          </w:rPr>
          <w:t>1</w:t>
        </w:r>
        <w:r w:rsidR="00F117D1" w:rsidRPr="00443B39">
          <w:rPr>
            <w:rFonts w:ascii="Calibri" w:hAnsi="Calibri" w:cs="Calibri"/>
            <w:b/>
            <w:bCs/>
            <w:sz w:val="18"/>
            <w:szCs w:val="18"/>
          </w:rPr>
          <w:fldChar w:fldCharType="end"/>
        </w:r>
        <w:r w:rsidR="00F117D1" w:rsidRPr="00443B39">
          <w:rPr>
            <w:rFonts w:ascii="Calibri" w:hAnsi="Calibri" w:cs="Calibri"/>
            <w:sz w:val="18"/>
            <w:szCs w:val="18"/>
          </w:rPr>
          <w:t xml:space="preserve"> </w:t>
        </w:r>
        <w:r w:rsidR="00F117D1" w:rsidRPr="00443B39">
          <w:rPr>
            <w:rFonts w:ascii="Calibri" w:hAnsi="Calibri" w:cs="Calibri"/>
            <w:sz w:val="18"/>
            <w:szCs w:val="18"/>
            <w:lang w:val="bg-BG"/>
          </w:rPr>
          <w:t>от</w:t>
        </w:r>
        <w:r w:rsidR="00F117D1" w:rsidRPr="00443B39">
          <w:rPr>
            <w:rFonts w:ascii="Calibri" w:hAnsi="Calibri" w:cs="Calibri"/>
            <w:sz w:val="18"/>
            <w:szCs w:val="18"/>
          </w:rPr>
          <w:t xml:space="preserve"> </w:t>
        </w:r>
        <w:r w:rsidR="00F117D1" w:rsidRPr="00443B39">
          <w:rPr>
            <w:rFonts w:ascii="Calibri" w:hAnsi="Calibri" w:cs="Calibri"/>
            <w:b/>
            <w:bCs/>
            <w:sz w:val="18"/>
            <w:szCs w:val="18"/>
          </w:rPr>
          <w:fldChar w:fldCharType="begin"/>
        </w:r>
        <w:r w:rsidR="00F117D1" w:rsidRPr="00443B39">
          <w:rPr>
            <w:rFonts w:ascii="Calibri" w:hAnsi="Calibri" w:cs="Calibri"/>
            <w:b/>
            <w:bCs/>
            <w:sz w:val="18"/>
            <w:szCs w:val="18"/>
          </w:rPr>
          <w:instrText xml:space="preserve"> NUMPAGES  </w:instrText>
        </w:r>
        <w:r w:rsidR="00F117D1" w:rsidRPr="00443B39">
          <w:rPr>
            <w:rFonts w:ascii="Calibri" w:hAnsi="Calibri" w:cs="Calibri"/>
            <w:b/>
            <w:bCs/>
            <w:sz w:val="18"/>
            <w:szCs w:val="18"/>
          </w:rPr>
          <w:fldChar w:fldCharType="separate"/>
        </w:r>
        <w:r w:rsidR="00BC2C6B">
          <w:rPr>
            <w:rFonts w:ascii="Calibri" w:hAnsi="Calibri" w:cs="Calibri"/>
            <w:b/>
            <w:bCs/>
            <w:noProof/>
            <w:sz w:val="18"/>
            <w:szCs w:val="18"/>
          </w:rPr>
          <w:t>6</w:t>
        </w:r>
        <w:r w:rsidR="00F117D1" w:rsidRPr="00443B39">
          <w:rPr>
            <w:rFonts w:ascii="Calibri" w:hAnsi="Calibri" w:cs="Calibri"/>
            <w:b/>
            <w:bCs/>
            <w:sz w:val="18"/>
            <w:szCs w:val="18"/>
          </w:rPr>
          <w:fldChar w:fldCharType="end"/>
        </w:r>
      </w:sdtContent>
    </w:sdt>
  </w:p>
  <w:p w:rsidR="009E2C58" w:rsidRPr="009E2C58" w:rsidRDefault="009E2C58" w:rsidP="009E2C58">
    <w:pPr>
      <w:tabs>
        <w:tab w:val="center" w:pos="4536"/>
        <w:tab w:val="right" w:pos="9072"/>
      </w:tabs>
      <w:jc w:val="center"/>
      <w:rPr>
        <w:i/>
        <w:sz w:val="22"/>
        <w:szCs w:val="22"/>
        <w:lang w:val="en-US"/>
      </w:rPr>
    </w:pPr>
    <w:r w:rsidRPr="009E2C58">
      <w:rPr>
        <w:i/>
        <w:sz w:val="22"/>
        <w:szCs w:val="22"/>
        <w:lang w:val="bg-BG"/>
      </w:rPr>
      <w:t>----------------------------------</w:t>
    </w:r>
    <w:r w:rsidRPr="009E2C58">
      <w:rPr>
        <w:i/>
        <w:sz w:val="22"/>
        <w:szCs w:val="22"/>
        <w:lang w:val="en-US"/>
      </w:rPr>
      <w:t>---</w:t>
    </w:r>
    <w:r w:rsidRPr="009E2C58">
      <w:rPr>
        <w:i/>
        <w:sz w:val="22"/>
        <w:szCs w:val="22"/>
        <w:lang w:val="bg-BG"/>
      </w:rPr>
      <w:t xml:space="preserve">----------------- </w:t>
    </w:r>
    <w:hyperlink r:id="rId1" w:history="1">
      <w:r w:rsidRPr="009E2C58">
        <w:rPr>
          <w:i/>
          <w:color w:val="0000FF"/>
          <w:sz w:val="22"/>
          <w:szCs w:val="22"/>
          <w:u w:val="single"/>
          <w:lang w:val="en-US"/>
        </w:rPr>
        <w:t>www.eufunds.bg</w:t>
      </w:r>
    </w:hyperlink>
    <w:r w:rsidRPr="009E2C58">
      <w:rPr>
        <w:i/>
        <w:sz w:val="22"/>
        <w:szCs w:val="22"/>
        <w:lang w:val="en-US"/>
      </w:rPr>
      <w:t xml:space="preserve"> ----------------------------------------------------</w:t>
    </w:r>
  </w:p>
  <w:p w:rsidR="009E2C58" w:rsidRPr="009E2C58" w:rsidRDefault="009E2C58" w:rsidP="009E2C58">
    <w:pPr>
      <w:tabs>
        <w:tab w:val="center" w:pos="4536"/>
        <w:tab w:val="right" w:pos="9072"/>
      </w:tabs>
      <w:jc w:val="center"/>
      <w:rPr>
        <w:i/>
        <w:sz w:val="12"/>
        <w:szCs w:val="12"/>
        <w:lang w:val="en-US"/>
      </w:rPr>
    </w:pPr>
  </w:p>
  <w:p w:rsidR="009E2C58" w:rsidRPr="009E2C58" w:rsidRDefault="009E2C58" w:rsidP="009E2C58">
    <w:pPr>
      <w:tabs>
        <w:tab w:val="center" w:pos="4536"/>
        <w:tab w:val="right" w:pos="9072"/>
      </w:tabs>
      <w:jc w:val="center"/>
      <w:rPr>
        <w:i/>
        <w:szCs w:val="22"/>
        <w:lang w:val="bg-BG"/>
      </w:rPr>
    </w:pPr>
    <w:r w:rsidRPr="009E2C58">
      <w:rPr>
        <w:i/>
        <w:szCs w:val="22"/>
        <w:lang w:val="bg-BG"/>
      </w:rPr>
      <w:t>Проект  BG05M2OP001-1.001-0008-С01 „Национален център по мехатроника и чисти технологии“, финансиран от Оперативна програма „Наука и образование за интелигентен растеж“</w:t>
    </w:r>
    <w:r w:rsidRPr="009E2C58">
      <w:rPr>
        <w:i/>
        <w:szCs w:val="22"/>
        <w:lang w:val="en-GB"/>
      </w:rPr>
      <w:t xml:space="preserve"> 2014-2020</w:t>
    </w:r>
    <w:r w:rsidRPr="009E2C58">
      <w:rPr>
        <w:i/>
        <w:szCs w:val="22"/>
        <w:lang w:val="bg-BG"/>
      </w:rPr>
      <w:t>, съфинансирана от Европейския съюз чрез Европейския фонд за регионално развитие.</w:t>
    </w:r>
  </w:p>
  <w:p w:rsidR="00D458A1" w:rsidRDefault="00D458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51D" w:rsidRDefault="0083051D" w:rsidP="001F0EF4">
      <w:r>
        <w:separator/>
      </w:r>
    </w:p>
  </w:footnote>
  <w:footnote w:type="continuationSeparator" w:id="0">
    <w:p w:rsidR="0083051D" w:rsidRDefault="0083051D" w:rsidP="001F0E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6277" w:rsidRPr="001F0EF4" w:rsidRDefault="00EB6277" w:rsidP="001F0EF4">
    <w:pPr>
      <w:tabs>
        <w:tab w:val="center" w:pos="4536"/>
        <w:tab w:val="right" w:pos="9072"/>
      </w:tabs>
      <w:rPr>
        <w:rFonts w:ascii="Calibri" w:eastAsiaTheme="minorEastAsia" w:hAnsi="Calibri"/>
        <w:szCs w:val="24"/>
        <w:lang w:val="en-US"/>
      </w:rPr>
    </w:pPr>
  </w:p>
  <w:p w:rsidR="00EB6277" w:rsidRDefault="00EB62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C58" w:rsidRPr="009E2C58" w:rsidRDefault="009E2C58" w:rsidP="009E2C58">
    <w:pPr>
      <w:pBdr>
        <w:bottom w:val="single" w:sz="6" w:space="1" w:color="auto"/>
      </w:pBdr>
      <w:tabs>
        <w:tab w:val="center" w:pos="4536"/>
        <w:tab w:val="right" w:pos="9072"/>
      </w:tabs>
      <w:jc w:val="center"/>
      <w:rPr>
        <w:sz w:val="24"/>
        <w:szCs w:val="24"/>
        <w:lang w:val="en-US"/>
      </w:rPr>
    </w:pPr>
    <w:r w:rsidRPr="009E2C58">
      <w:rPr>
        <w:noProof/>
        <w:sz w:val="24"/>
        <w:szCs w:val="24"/>
        <w:lang w:val="en-US" w:eastAsia="en-US"/>
      </w:rPr>
      <w:drawing>
        <wp:anchor distT="0" distB="0" distL="114300" distR="114300" simplePos="0" relativeHeight="251657728" behindDoc="0" locked="0" layoutInCell="1" allowOverlap="1" wp14:anchorId="049EA147" wp14:editId="549DCD99">
          <wp:simplePos x="0" y="0"/>
          <wp:positionH relativeFrom="column">
            <wp:posOffset>4770120</wp:posOffset>
          </wp:positionH>
          <wp:positionV relativeFrom="paragraph">
            <wp:posOffset>3810</wp:posOffset>
          </wp:positionV>
          <wp:extent cx="1292225" cy="1030605"/>
          <wp:effectExtent l="0" t="0" r="317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1030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E2C58">
      <w:rPr>
        <w:rFonts w:ascii="Arial" w:hAnsi="Arial" w:cs="Arial"/>
        <w:noProof/>
        <w:sz w:val="24"/>
        <w:szCs w:val="24"/>
        <w:lang w:val="en-US" w:eastAsia="en-US"/>
      </w:rPr>
      <w:drawing>
        <wp:anchor distT="0" distB="0" distL="114300" distR="114300" simplePos="0" relativeHeight="251659776" behindDoc="0" locked="0" layoutInCell="1" allowOverlap="1" wp14:anchorId="6B2E33C2" wp14:editId="668482E6">
          <wp:simplePos x="0" y="0"/>
          <wp:positionH relativeFrom="column">
            <wp:posOffset>2610485</wp:posOffset>
          </wp:positionH>
          <wp:positionV relativeFrom="paragraph">
            <wp:posOffset>6350</wp:posOffset>
          </wp:positionV>
          <wp:extent cx="1219875" cy="965393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875" cy="9653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E2C58">
      <w:rPr>
        <w:noProof/>
        <w:sz w:val="24"/>
        <w:szCs w:val="24"/>
        <w:lang w:val="en-US" w:eastAsia="en-US"/>
      </w:rPr>
      <w:drawing>
        <wp:inline distT="0" distB="0" distL="0" distR="0" wp14:anchorId="3BA19F60" wp14:editId="426BF47A">
          <wp:extent cx="1103630" cy="1115695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3630" cy="1115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9E2C58">
      <w:rPr>
        <w:rFonts w:ascii="Arial" w:hAnsi="Arial" w:cs="Arial"/>
        <w:sz w:val="24"/>
        <w:szCs w:val="24"/>
        <w:lang w:val="bg-BG"/>
      </w:rPr>
      <w:ptab w:relativeTo="margin" w:alignment="center" w:leader="none"/>
    </w:r>
    <w:r w:rsidRPr="009E2C58">
      <w:rPr>
        <w:rFonts w:ascii="Arial" w:hAnsi="Arial" w:cs="Arial"/>
        <w:sz w:val="24"/>
        <w:szCs w:val="24"/>
        <w:lang w:val="bg-BG"/>
      </w:rPr>
      <w:ptab w:relativeTo="margin" w:alignment="right" w:leader="none"/>
    </w:r>
  </w:p>
  <w:p w:rsidR="00EB6277" w:rsidRDefault="00EB6277" w:rsidP="00E673DB">
    <w:pPr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22CF8"/>
    <w:multiLevelType w:val="multilevel"/>
    <w:tmpl w:val="BE52C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4E3A9A"/>
    <w:multiLevelType w:val="hybridMultilevel"/>
    <w:tmpl w:val="D2A6CC70"/>
    <w:lvl w:ilvl="0" w:tplc="77DA7974">
      <w:start w:val="5"/>
      <w:numFmt w:val="bullet"/>
      <w:lvlText w:val="-"/>
      <w:lvlJc w:val="left"/>
      <w:pPr>
        <w:ind w:left="1836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255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7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9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71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3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5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7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96" w:hanging="360"/>
      </w:pPr>
      <w:rPr>
        <w:rFonts w:ascii="Wingdings" w:hAnsi="Wingdings" w:hint="default"/>
      </w:rPr>
    </w:lvl>
  </w:abstractNum>
  <w:abstractNum w:abstractNumId="2" w15:restartNumberingAfterBreak="0">
    <w:nsid w:val="308931B0"/>
    <w:multiLevelType w:val="hybridMultilevel"/>
    <w:tmpl w:val="2F10F944"/>
    <w:lvl w:ilvl="0" w:tplc="4948B37C">
      <w:start w:val="1"/>
      <w:numFmt w:val="decimal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3FE918D0"/>
    <w:multiLevelType w:val="hybridMultilevel"/>
    <w:tmpl w:val="4336E478"/>
    <w:lvl w:ilvl="0" w:tplc="6CF44598">
      <w:start w:val="1"/>
      <w:numFmt w:val="decimal"/>
      <w:lvlText w:val="%1."/>
      <w:lvlJc w:val="left"/>
      <w:pPr>
        <w:ind w:left="360" w:hanging="360"/>
      </w:pPr>
      <w:rPr>
        <w:rFonts w:cs="TimesNewRomanPS-BoldMT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1174B0"/>
    <w:multiLevelType w:val="hybridMultilevel"/>
    <w:tmpl w:val="1D746A62"/>
    <w:lvl w:ilvl="0" w:tplc="F7E0DB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94D19AF"/>
    <w:multiLevelType w:val="hybridMultilevel"/>
    <w:tmpl w:val="E782FDA2"/>
    <w:lvl w:ilvl="0" w:tplc="6E5AF510">
      <w:numFmt w:val="bullet"/>
      <w:lvlText w:val="-"/>
      <w:lvlJc w:val="left"/>
      <w:pPr>
        <w:ind w:left="1429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BE652D3"/>
    <w:multiLevelType w:val="hybridMultilevel"/>
    <w:tmpl w:val="17962680"/>
    <w:lvl w:ilvl="0" w:tplc="7BEA315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0EF4"/>
    <w:rsid w:val="0000231B"/>
    <w:rsid w:val="00006899"/>
    <w:rsid w:val="0000735C"/>
    <w:rsid w:val="00014198"/>
    <w:rsid w:val="00015A27"/>
    <w:rsid w:val="00025156"/>
    <w:rsid w:val="000269E1"/>
    <w:rsid w:val="00052780"/>
    <w:rsid w:val="00054FD6"/>
    <w:rsid w:val="00066B50"/>
    <w:rsid w:val="00075C62"/>
    <w:rsid w:val="00093403"/>
    <w:rsid w:val="000A580E"/>
    <w:rsid w:val="000B5799"/>
    <w:rsid w:val="000D2BBE"/>
    <w:rsid w:val="000D49FB"/>
    <w:rsid w:val="000D5FE2"/>
    <w:rsid w:val="001039A6"/>
    <w:rsid w:val="001071F0"/>
    <w:rsid w:val="00113D90"/>
    <w:rsid w:val="00124CBB"/>
    <w:rsid w:val="00132CAD"/>
    <w:rsid w:val="001478DF"/>
    <w:rsid w:val="00152104"/>
    <w:rsid w:val="001561F0"/>
    <w:rsid w:val="00164193"/>
    <w:rsid w:val="00182C1F"/>
    <w:rsid w:val="00185A50"/>
    <w:rsid w:val="001947CB"/>
    <w:rsid w:val="001A178C"/>
    <w:rsid w:val="001C25D8"/>
    <w:rsid w:val="001C5FAB"/>
    <w:rsid w:val="001D10BA"/>
    <w:rsid w:val="001E0283"/>
    <w:rsid w:val="001E03BD"/>
    <w:rsid w:val="001E06A8"/>
    <w:rsid w:val="001F0EF4"/>
    <w:rsid w:val="001F3BE2"/>
    <w:rsid w:val="00203ECE"/>
    <w:rsid w:val="002364B4"/>
    <w:rsid w:val="002574A7"/>
    <w:rsid w:val="00262ECD"/>
    <w:rsid w:val="002714EC"/>
    <w:rsid w:val="0027430C"/>
    <w:rsid w:val="00281146"/>
    <w:rsid w:val="00296659"/>
    <w:rsid w:val="002B4B16"/>
    <w:rsid w:val="002B54D8"/>
    <w:rsid w:val="002C1314"/>
    <w:rsid w:val="002C6D69"/>
    <w:rsid w:val="002F0C58"/>
    <w:rsid w:val="002F40C3"/>
    <w:rsid w:val="003307F0"/>
    <w:rsid w:val="00333CCB"/>
    <w:rsid w:val="00346DEC"/>
    <w:rsid w:val="00376BC3"/>
    <w:rsid w:val="00383AD9"/>
    <w:rsid w:val="003A7CB9"/>
    <w:rsid w:val="003B1450"/>
    <w:rsid w:val="003B1C5A"/>
    <w:rsid w:val="003E5723"/>
    <w:rsid w:val="003F2056"/>
    <w:rsid w:val="004047FB"/>
    <w:rsid w:val="004118C4"/>
    <w:rsid w:val="00416CEB"/>
    <w:rsid w:val="00431492"/>
    <w:rsid w:val="00443B39"/>
    <w:rsid w:val="00445824"/>
    <w:rsid w:val="0047040C"/>
    <w:rsid w:val="00475C92"/>
    <w:rsid w:val="0048011B"/>
    <w:rsid w:val="004B085F"/>
    <w:rsid w:val="004D33A5"/>
    <w:rsid w:val="005245DA"/>
    <w:rsid w:val="00527748"/>
    <w:rsid w:val="005603D5"/>
    <w:rsid w:val="00592962"/>
    <w:rsid w:val="005A01A3"/>
    <w:rsid w:val="005A135A"/>
    <w:rsid w:val="005A17D0"/>
    <w:rsid w:val="005C1AA3"/>
    <w:rsid w:val="005C4ADF"/>
    <w:rsid w:val="005C6A5D"/>
    <w:rsid w:val="005C77A0"/>
    <w:rsid w:val="005F22B0"/>
    <w:rsid w:val="005F4CAF"/>
    <w:rsid w:val="00602470"/>
    <w:rsid w:val="00605038"/>
    <w:rsid w:val="00617B84"/>
    <w:rsid w:val="006260B1"/>
    <w:rsid w:val="006371FF"/>
    <w:rsid w:val="00660C6F"/>
    <w:rsid w:val="00671D32"/>
    <w:rsid w:val="006726A9"/>
    <w:rsid w:val="006763AE"/>
    <w:rsid w:val="00695DBB"/>
    <w:rsid w:val="006A5D6A"/>
    <w:rsid w:val="006A77E3"/>
    <w:rsid w:val="006B6A4F"/>
    <w:rsid w:val="006D3E2D"/>
    <w:rsid w:val="006D3F44"/>
    <w:rsid w:val="006F183F"/>
    <w:rsid w:val="007408E4"/>
    <w:rsid w:val="00746E95"/>
    <w:rsid w:val="00754A24"/>
    <w:rsid w:val="00782562"/>
    <w:rsid w:val="007834EB"/>
    <w:rsid w:val="007873D2"/>
    <w:rsid w:val="007921DF"/>
    <w:rsid w:val="007A2166"/>
    <w:rsid w:val="007A5A4F"/>
    <w:rsid w:val="007A5B72"/>
    <w:rsid w:val="007A5F18"/>
    <w:rsid w:val="007F5D49"/>
    <w:rsid w:val="007F7BF8"/>
    <w:rsid w:val="008139D4"/>
    <w:rsid w:val="0083051D"/>
    <w:rsid w:val="008662B4"/>
    <w:rsid w:val="00876400"/>
    <w:rsid w:val="00880E6B"/>
    <w:rsid w:val="008811F0"/>
    <w:rsid w:val="00891452"/>
    <w:rsid w:val="008B7257"/>
    <w:rsid w:val="008D0558"/>
    <w:rsid w:val="008E2795"/>
    <w:rsid w:val="008F4461"/>
    <w:rsid w:val="00902824"/>
    <w:rsid w:val="00910AA2"/>
    <w:rsid w:val="00911573"/>
    <w:rsid w:val="00937967"/>
    <w:rsid w:val="00944CD3"/>
    <w:rsid w:val="009612A5"/>
    <w:rsid w:val="0099722E"/>
    <w:rsid w:val="009A529A"/>
    <w:rsid w:val="009A5E40"/>
    <w:rsid w:val="009E2C58"/>
    <w:rsid w:val="009E72DA"/>
    <w:rsid w:val="009F60DB"/>
    <w:rsid w:val="00A15DFA"/>
    <w:rsid w:val="00A16586"/>
    <w:rsid w:val="00A24CD8"/>
    <w:rsid w:val="00A66993"/>
    <w:rsid w:val="00A94039"/>
    <w:rsid w:val="00A97DF5"/>
    <w:rsid w:val="00AA1DAB"/>
    <w:rsid w:val="00AB3DC1"/>
    <w:rsid w:val="00AC0B86"/>
    <w:rsid w:val="00AC0BDC"/>
    <w:rsid w:val="00AD7121"/>
    <w:rsid w:val="00AE07FC"/>
    <w:rsid w:val="00AF738B"/>
    <w:rsid w:val="00B35323"/>
    <w:rsid w:val="00B45AFA"/>
    <w:rsid w:val="00B51C1D"/>
    <w:rsid w:val="00B66E74"/>
    <w:rsid w:val="00B85195"/>
    <w:rsid w:val="00B91A44"/>
    <w:rsid w:val="00BB62AC"/>
    <w:rsid w:val="00BC2C6B"/>
    <w:rsid w:val="00BC5055"/>
    <w:rsid w:val="00BE1414"/>
    <w:rsid w:val="00BE4846"/>
    <w:rsid w:val="00C25010"/>
    <w:rsid w:val="00C50F81"/>
    <w:rsid w:val="00C51875"/>
    <w:rsid w:val="00C67F26"/>
    <w:rsid w:val="00C90997"/>
    <w:rsid w:val="00C93EC9"/>
    <w:rsid w:val="00CC1EDE"/>
    <w:rsid w:val="00CC37F8"/>
    <w:rsid w:val="00CC50FD"/>
    <w:rsid w:val="00CC6153"/>
    <w:rsid w:val="00CE2C30"/>
    <w:rsid w:val="00CE511D"/>
    <w:rsid w:val="00CF082B"/>
    <w:rsid w:val="00D22E98"/>
    <w:rsid w:val="00D23427"/>
    <w:rsid w:val="00D31A73"/>
    <w:rsid w:val="00D443C6"/>
    <w:rsid w:val="00D458A1"/>
    <w:rsid w:val="00D5108D"/>
    <w:rsid w:val="00D53E96"/>
    <w:rsid w:val="00D8474A"/>
    <w:rsid w:val="00DB2362"/>
    <w:rsid w:val="00DB43ED"/>
    <w:rsid w:val="00DD44BF"/>
    <w:rsid w:val="00DD4674"/>
    <w:rsid w:val="00DF7435"/>
    <w:rsid w:val="00E01AA6"/>
    <w:rsid w:val="00E24812"/>
    <w:rsid w:val="00E27F77"/>
    <w:rsid w:val="00E34A33"/>
    <w:rsid w:val="00E673DB"/>
    <w:rsid w:val="00E80152"/>
    <w:rsid w:val="00E80DE0"/>
    <w:rsid w:val="00E82369"/>
    <w:rsid w:val="00E82C99"/>
    <w:rsid w:val="00E83ADE"/>
    <w:rsid w:val="00E940EA"/>
    <w:rsid w:val="00E97D74"/>
    <w:rsid w:val="00EB6277"/>
    <w:rsid w:val="00EC47FD"/>
    <w:rsid w:val="00ED33B8"/>
    <w:rsid w:val="00ED5B1D"/>
    <w:rsid w:val="00EE754C"/>
    <w:rsid w:val="00EF7BE5"/>
    <w:rsid w:val="00F024DB"/>
    <w:rsid w:val="00F05977"/>
    <w:rsid w:val="00F117D1"/>
    <w:rsid w:val="00F31356"/>
    <w:rsid w:val="00F347B1"/>
    <w:rsid w:val="00F4122F"/>
    <w:rsid w:val="00F4423E"/>
    <w:rsid w:val="00F63236"/>
    <w:rsid w:val="00F64655"/>
    <w:rsid w:val="00F92A7B"/>
    <w:rsid w:val="00FA0F4C"/>
    <w:rsid w:val="00FB3D6A"/>
    <w:rsid w:val="00FD4790"/>
    <w:rsid w:val="00FE6251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BF3C94"/>
  <w15:docId w15:val="{51CA8321-52E9-4728-AA6B-268E86919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0E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7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7BE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7B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7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7B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7BE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Spacing">
    <w:name w:val="No Spacing"/>
    <w:uiPriority w:val="1"/>
    <w:qFormat/>
    <w:rsid w:val="00EF7BE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F0EF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0EF4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1F0EF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0EF4"/>
    <w:rPr>
      <w:sz w:val="24"/>
    </w:rPr>
  </w:style>
  <w:style w:type="paragraph" w:styleId="BodyText">
    <w:name w:val="Body Text"/>
    <w:basedOn w:val="Normal"/>
    <w:link w:val="BodyTextChar"/>
    <w:rsid w:val="001F0EF4"/>
    <w:rPr>
      <w:sz w:val="24"/>
    </w:rPr>
  </w:style>
  <w:style w:type="character" w:customStyle="1" w:styleId="BodyTextChar">
    <w:name w:val="Body Text Char"/>
    <w:basedOn w:val="DefaultParagraphFont"/>
    <w:link w:val="BodyText"/>
    <w:rsid w:val="001F0EF4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8B7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024DB"/>
    <w:pPr>
      <w:ind w:left="720"/>
      <w:contextualSpacing/>
    </w:pPr>
    <w:rPr>
      <w:rFonts w:ascii="Cambria" w:eastAsia="MS Mincho" w:hAnsi="Cambria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51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11D"/>
    <w:rPr>
      <w:rFonts w:ascii="Tahoma" w:eastAsia="Times New Roman" w:hAnsi="Tahoma" w:cs="Tahoma"/>
      <w:sz w:val="16"/>
      <w:szCs w:val="16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5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6</Pages>
  <Words>1655</Words>
  <Characters>9434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TU-Sofia</Company>
  <LinksUpToDate>false</LinksUpToDate>
  <CharactersWithSpaces>11067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Feb Pavlov</dc:creator>
  <cp:lastModifiedBy>Donka</cp:lastModifiedBy>
  <cp:revision>84</cp:revision>
  <cp:lastPrinted>2018-04-20T08:28:00Z</cp:lastPrinted>
  <dcterms:created xsi:type="dcterms:W3CDTF">2018-04-18T07:34:00Z</dcterms:created>
  <dcterms:modified xsi:type="dcterms:W3CDTF">2018-10-19T13:54:00Z</dcterms:modified>
</cp:coreProperties>
</file>