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41" w:rsidRPr="00C87818" w:rsidRDefault="00EB7341" w:rsidP="00E36177">
      <w:pPr>
        <w:jc w:val="right"/>
        <w:rPr>
          <w:rFonts w:asciiTheme="minorHAnsi" w:hAnsiTheme="minorHAnsi" w:cstheme="minorHAnsi"/>
          <w:sz w:val="24"/>
          <w:szCs w:val="24"/>
          <w:lang w:val="bg-BG"/>
        </w:rPr>
      </w:pPr>
    </w:p>
    <w:p w:rsidR="00A94039" w:rsidRPr="00C87818" w:rsidRDefault="00E36177" w:rsidP="00EB7341">
      <w:pPr>
        <w:tabs>
          <w:tab w:val="left" w:pos="1290"/>
          <w:tab w:val="left" w:pos="274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C47AC5" w:rsidP="00EB7341">
      <w:pPr>
        <w:tabs>
          <w:tab w:val="left" w:pos="142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E598905" wp14:editId="1BEA2B1B">
            <wp:simplePos x="0" y="0"/>
            <wp:positionH relativeFrom="page">
              <wp:posOffset>190500</wp:posOffset>
            </wp:positionH>
            <wp:positionV relativeFrom="paragraph">
              <wp:posOffset>96520</wp:posOffset>
            </wp:positionV>
            <wp:extent cx="7516495" cy="1809750"/>
            <wp:effectExtent l="19050" t="0" r="8255" b="0"/>
            <wp:wrapNone/>
            <wp:docPr id="6" name="Picture 6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7341"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15225D" w:rsidRPr="00C87818" w:rsidRDefault="0015225D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 xml:space="preserve">ОБРАЗЕЦ № </w:t>
      </w:r>
      <w:r w:rsidR="00EB7FA4"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3</w:t>
      </w:r>
      <w:r w:rsidR="0025536C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-2</w:t>
      </w:r>
    </w:p>
    <w:p w:rsidR="0015225D" w:rsidRPr="00C87818" w:rsidRDefault="0015225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p w:rsidR="003708AD" w:rsidRPr="00C87818" w:rsidRDefault="003708A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rPr>
          <w:trHeight w:val="589"/>
        </w:trPr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</w:tbl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 xml:space="preserve">До 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Технически университет -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гр.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Р. България</w:t>
      </w:r>
    </w:p>
    <w:p w:rsidR="0054426F" w:rsidRDefault="0015225D" w:rsidP="0054426F">
      <w:pPr>
        <w:spacing w:line="500" w:lineRule="exact"/>
        <w:jc w:val="center"/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 xml:space="preserve">ЦЕНОВО предложение </w:t>
      </w:r>
    </w:p>
    <w:p w:rsidR="0025536C" w:rsidRPr="00C87818" w:rsidRDefault="0025536C" w:rsidP="0054426F">
      <w:pPr>
        <w:spacing w:line="500" w:lineRule="exact"/>
        <w:jc w:val="center"/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</w:pPr>
      <w:r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>за обособена позиция № 2</w:t>
      </w:r>
    </w:p>
    <w:tbl>
      <w:tblPr>
        <w:tblW w:w="98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140"/>
      </w:tblGrid>
      <w:tr w:rsidR="0054426F" w:rsidRPr="00C87818" w:rsidTr="0025536C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6F" w:rsidRPr="00C87818" w:rsidRDefault="0054426F" w:rsidP="0025536C">
            <w:pPr>
              <w:spacing w:line="276" w:lineRule="auto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t>Наименование на поръчката:</w:t>
            </w:r>
          </w:p>
          <w:p w:rsidR="0054426F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25536C" w:rsidRDefault="002553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25536C" w:rsidRPr="00C87818" w:rsidRDefault="002553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25536C" w:rsidP="0025536C">
            <w:pPr>
              <w:spacing w:line="276" w:lineRule="auto"/>
              <w:ind w:right="34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t>Обособена позиция № 2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6C" w:rsidRPr="0025536C" w:rsidRDefault="0025536C" w:rsidP="0025536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„Доставка на векторен и спектрален анализатор за Технически университет - София по проект BG05M2ОP001-1.001-0004-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C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US"/>
              </w:rPr>
              <w:t>01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 xml:space="preserve"> УНИТе 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(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Университети за наука, Информатика и Технологии в е-обществото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)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“, по обособени позиции:</w:t>
            </w:r>
          </w:p>
          <w:p w:rsidR="0025536C" w:rsidRDefault="0025536C" w:rsidP="0025536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25536C" w:rsidRPr="0025536C" w:rsidRDefault="0025536C" w:rsidP="0025536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 xml:space="preserve">Доставка и гаранционна поддръжка на 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ru-RU"/>
              </w:rPr>
              <w:t>Спектрален анализатор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.</w:t>
            </w:r>
          </w:p>
          <w:p w:rsidR="0025536C" w:rsidRPr="00D11738" w:rsidRDefault="0025536C" w:rsidP="00D1173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5442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val="bg-BG" w:eastAsia="en-US"/>
              </w:rPr>
            </w:pPr>
          </w:p>
        </w:tc>
      </w:tr>
    </w:tbl>
    <w:p w:rsidR="00B22F4E" w:rsidRPr="00C87818" w:rsidRDefault="00B22F4E" w:rsidP="0054426F">
      <w:pPr>
        <w:spacing w:line="500" w:lineRule="exact"/>
        <w:jc w:val="center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15225D">
      <w:pPr>
        <w:suppressAutoHyphens/>
        <w:ind w:firstLine="708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  <w:t>УВАЖАЕМИ ГОСПОДА,</w:t>
      </w:r>
    </w:p>
    <w:p w:rsidR="0015225D" w:rsidRPr="00C87818" w:rsidRDefault="0015225D" w:rsidP="0015225D">
      <w:pPr>
        <w:suppressAutoHyphens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9A74F2">
      <w:pPr>
        <w:suppressAutoHyphens/>
        <w:spacing w:before="120"/>
        <w:ind w:firstLine="567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 xml:space="preserve">С настоящото представяме нашето ценово предложение за изпълнение предмета на </w:t>
      </w:r>
      <w:r w:rsidR="00E46AD7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>горепосочената</w:t>
      </w:r>
      <w:r w:rsidR="000E60DC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 xml:space="preserve"> поръчка</w:t>
      </w:r>
      <w:r w:rsidRPr="00C87818"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  <w:t>, както следва: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Потвърждаваме, че сме запознати с всички условия на изпълнение на поръчката, които произтичат от изискванията на Възложителя в документацията и в предложената цена сме отчели всички разходи за изпълнение на </w:t>
      </w:r>
      <w:r w:rsidR="000E60DC">
        <w:rPr>
          <w:rFonts w:asciiTheme="minorHAnsi" w:hAnsiTheme="minorHAnsi" w:cstheme="minorHAnsi"/>
          <w:sz w:val="24"/>
          <w:szCs w:val="24"/>
          <w:lang w:val="bg-BG"/>
        </w:rPr>
        <w:t>поръчката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</w:t>
      </w:r>
    </w:p>
    <w:p w:rsidR="00AB1D2B" w:rsidRDefault="00AB1D2B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AB1D2B" w:rsidRPr="00C87818" w:rsidRDefault="00213F0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 Р Е Д Л А Г А М Е :</w:t>
      </w: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A731A9" w:rsidRPr="00C87818" w:rsidRDefault="00A731A9" w:rsidP="0025536C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Общата стойност за изпълнение на </w:t>
      </w:r>
      <w:r w:rsidR="00E46AD7">
        <w:rPr>
          <w:rFonts w:asciiTheme="minorHAnsi" w:hAnsiTheme="minorHAnsi" w:cstheme="minorHAnsi"/>
          <w:b/>
          <w:sz w:val="24"/>
          <w:szCs w:val="24"/>
          <w:lang w:val="bg-BG"/>
        </w:rPr>
        <w:t>горепосочената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25536C">
        <w:rPr>
          <w:rFonts w:asciiTheme="minorHAnsi" w:hAnsiTheme="minorHAnsi" w:cstheme="minorHAnsi"/>
          <w:b/>
          <w:sz w:val="24"/>
          <w:szCs w:val="24"/>
          <w:lang w:val="bg-BG"/>
        </w:rPr>
        <w:t xml:space="preserve">обособена позиция </w:t>
      </w:r>
      <w:r w:rsidR="00E46AD7">
        <w:rPr>
          <w:rFonts w:asciiTheme="minorHAnsi" w:hAnsiTheme="minorHAnsi" w:cstheme="minorHAnsi"/>
          <w:b/>
          <w:sz w:val="24"/>
          <w:szCs w:val="24"/>
          <w:lang w:val="bg-BG"/>
        </w:rPr>
        <w:t>в</w:t>
      </w:r>
      <w:r w:rsidRPr="00C87818">
        <w:rPr>
          <w:rFonts w:asciiTheme="minorHAnsi" w:hAnsiTheme="minorHAnsi" w:cstheme="minorHAnsi"/>
          <w:color w:val="000000"/>
          <w:sz w:val="24"/>
          <w:szCs w:val="24"/>
          <w:lang w:val="bg-BG"/>
        </w:rPr>
        <w:t>ъзлиза на:</w:t>
      </w:r>
    </w:p>
    <w:p w:rsidR="00A731A9" w:rsidRPr="00C87818" w:rsidRDefault="00A731A9" w:rsidP="00A731A9">
      <w:pPr>
        <w:ind w:left="900"/>
        <w:jc w:val="both"/>
        <w:rPr>
          <w:rFonts w:asciiTheme="minorHAnsi" w:hAnsiTheme="minorHAnsi" w:cstheme="minorHAnsi"/>
          <w:b/>
          <w:color w:val="000000"/>
          <w:sz w:val="28"/>
          <w:szCs w:val="28"/>
          <w:lang w:val="bg-BG"/>
        </w:rPr>
      </w:pP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szCs w:val="22"/>
          <w:lang w:val="bg-BG"/>
        </w:rPr>
      </w:pPr>
      <w:r w:rsidRPr="00C87818">
        <w:rPr>
          <w:rFonts w:asciiTheme="minorHAnsi" w:hAnsiTheme="minorHAnsi" w:cstheme="minorHAnsi"/>
          <w:szCs w:val="22"/>
          <w:lang w:val="bg-BG"/>
        </w:rPr>
        <w:t xml:space="preserve">_________________ 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лева без ДДС</w:t>
      </w:r>
    </w:p>
    <w:p w:rsidR="00A731A9" w:rsidRPr="00C87818" w:rsidRDefault="00A731A9" w:rsidP="00A731A9">
      <w:pPr>
        <w:keepNext/>
        <w:spacing w:before="360" w:after="60"/>
        <w:jc w:val="center"/>
        <w:outlineLvl w:val="0"/>
        <w:rPr>
          <w:rFonts w:asciiTheme="minorHAnsi" w:hAnsiTheme="minorHAnsi" w:cstheme="minorHAnsi"/>
          <w:bCs/>
          <w:i/>
          <w:iCs/>
          <w:kern w:val="32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bCs/>
          <w:kern w:val="32"/>
          <w:sz w:val="24"/>
          <w:szCs w:val="24"/>
          <w:lang w:val="bg-BG"/>
        </w:rPr>
        <w:t xml:space="preserve">Словом: </w:t>
      </w:r>
      <w:r w:rsidRPr="00C87818">
        <w:rPr>
          <w:rFonts w:asciiTheme="minorHAnsi" w:hAnsiTheme="minorHAnsi" w:cstheme="minorHAnsi"/>
          <w:bCs/>
          <w:kern w:val="32"/>
          <w:sz w:val="24"/>
          <w:szCs w:val="24"/>
          <w:lang w:val="bg-BG"/>
        </w:rPr>
        <w:t>_______________________________________________________,</w:t>
      </w: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lang w:val="bg-BG"/>
        </w:rPr>
      </w:pPr>
      <w:r w:rsidRPr="00C87818">
        <w:rPr>
          <w:rFonts w:asciiTheme="minorHAnsi" w:hAnsiTheme="minorHAnsi" w:cstheme="minorHAnsi"/>
          <w:i/>
          <w:iCs/>
          <w:lang w:val="bg-BG"/>
        </w:rPr>
        <w:t>посочва се цифром и словом стойността в лева без ДДС</w:t>
      </w:r>
    </w:p>
    <w:p w:rsidR="00E46AD7" w:rsidRDefault="00E46AD7" w:rsidP="00A731A9">
      <w:pPr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9A74F2" w:rsidRDefault="00A731A9" w:rsidP="00A731A9">
      <w:pPr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представляваща крайна фиксирана цена за изпълнение на вси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>чки дейности, включени в предмет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а на поръчката. </w:t>
      </w:r>
    </w:p>
    <w:p w:rsidR="009A74F2" w:rsidRDefault="009A74F2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C707A" w:rsidRPr="00C87818" w:rsidRDefault="009C707A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Заявяваме, че: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1. Посочената цена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включва всички разходи за точното и к</w:t>
      </w:r>
      <w:r w:rsidR="00457F34">
        <w:rPr>
          <w:rFonts w:asciiTheme="minorHAnsi" w:hAnsiTheme="minorHAnsi" w:cstheme="minorHAnsi"/>
          <w:sz w:val="24"/>
          <w:szCs w:val="24"/>
          <w:lang w:val="bg-BG"/>
        </w:rPr>
        <w:t>ач</w:t>
      </w:r>
      <w:r>
        <w:rPr>
          <w:rFonts w:asciiTheme="minorHAnsi" w:hAnsiTheme="minorHAnsi" w:cstheme="minorHAnsi"/>
          <w:sz w:val="24"/>
          <w:szCs w:val="24"/>
          <w:lang w:val="bg-BG"/>
        </w:rPr>
        <w:t xml:space="preserve">ествено изпълнение на поръчката. Цената е 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посочен</w:t>
      </w:r>
      <w:r>
        <w:rPr>
          <w:rFonts w:asciiTheme="minorHAnsi" w:hAnsiTheme="minorHAnsi" w:cstheme="minorHAnsi"/>
          <w:sz w:val="24"/>
          <w:szCs w:val="24"/>
          <w:lang w:val="bg-BG"/>
        </w:rPr>
        <w:t>а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български лева</w:t>
      </w:r>
      <w:r w:rsidR="00457F34">
        <w:rPr>
          <w:rFonts w:asciiTheme="minorHAnsi" w:hAnsiTheme="minorHAnsi" w:cstheme="minorHAnsi"/>
          <w:sz w:val="24"/>
          <w:szCs w:val="24"/>
          <w:lang w:val="bg-BG"/>
        </w:rPr>
        <w:t>, без ДДС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 w:eastAsia="fr-FR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2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. Предложените цени са определени при пълно съответствие с условия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та от документацията и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техническата специфика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ция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.</w:t>
      </w:r>
      <w:r w:rsidR="009C707A"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 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 w:eastAsia="fr-FR"/>
        </w:rPr>
        <w:t>3</w:t>
      </w:r>
      <w:r w:rsidR="009C707A"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. 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Задължаваме се, ако нашата оферта бъде приета и сме определени за изпълнители, да изпълним 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поръчката в с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роковете и условията, залегнали в договора. </w:t>
      </w:r>
    </w:p>
    <w:p w:rsidR="009C707A" w:rsidRPr="00E359BB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4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. Съгласни сме заплащането да става съгласно клаузите, залегнали в проекта на договора, като всички наши действия подлежат на проверка и съгласуване от страна на Възложителя. </w:t>
      </w:r>
    </w:p>
    <w:p w:rsidR="009C707A" w:rsidRPr="00E359BB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bCs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9C707A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>За 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изпълнение в размер на 3% (три процента) от стойността на договора бе</w:t>
      </w:r>
      <w:r w:rsidR="00362BC8">
        <w:rPr>
          <w:rFonts w:asciiTheme="minorHAnsi" w:hAnsiTheme="minorHAnsi" w:cstheme="minorHAnsi"/>
          <w:sz w:val="24"/>
          <w:szCs w:val="24"/>
          <w:lang w:val="bg-BG"/>
        </w:rPr>
        <w:t>з ДДС, както и гаранция за аван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сово предоставените средства, при условията, посочени в проекта на договор към документацията за участие. </w:t>
      </w:r>
      <w:r w:rsidR="00E359BB" w:rsidRPr="00E359BB">
        <w:rPr>
          <w:rFonts w:asciiTheme="minorHAnsi" w:hAnsiTheme="minorHAnsi" w:cstheme="minorHAnsi"/>
          <w:i/>
          <w:sz w:val="24"/>
          <w:szCs w:val="24"/>
          <w:lang w:val="bg-BG"/>
        </w:rPr>
        <w:t xml:space="preserve">Ако Изпълнителят не желае авансово плащане, </w:t>
      </w:r>
      <w:r w:rsidR="00E359BB" w:rsidRPr="00E359BB">
        <w:rPr>
          <w:rFonts w:asciiTheme="minorHAnsi" w:hAnsiTheme="minorHAnsi" w:cstheme="minorHAnsi"/>
          <w:i/>
          <w:sz w:val="24"/>
          <w:szCs w:val="24"/>
          <w:lang w:val="bg-BG"/>
        </w:rPr>
        <w:lastRenderedPageBreak/>
        <w:t>отпада задължението на последният да осигури гаранция обезпечаваща авансово предоставени средства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bCs/>
          <w:sz w:val="24"/>
          <w:szCs w:val="24"/>
          <w:lang w:val="bg-BG"/>
        </w:rPr>
        <w:t>6.</w:t>
      </w:r>
      <w:r w:rsidR="009C707A" w:rsidRPr="00C87818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Запознати сме, че ако участник включи елементи от ценовото си предложение извън плика с надпис „Предлагани ценови параметри“, ще бъде отстранен от участие в процедурата</w:t>
      </w:r>
      <w:r w:rsidR="002744ED" w:rsidRPr="00C87818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по обособената позиция</w:t>
      </w:r>
      <w:r w:rsidR="009C707A" w:rsidRPr="00C87818">
        <w:rPr>
          <w:rFonts w:asciiTheme="minorHAnsi" w:hAnsiTheme="minorHAnsi" w:cstheme="minorHAnsi"/>
          <w:bCs/>
          <w:sz w:val="24"/>
          <w:szCs w:val="24"/>
          <w:lang w:val="bg-BG"/>
        </w:rPr>
        <w:t>.</w:t>
      </w:r>
    </w:p>
    <w:p w:rsidR="008A7207" w:rsidRPr="00C87818" w:rsidRDefault="009C707A" w:rsidP="008A720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C87818">
        <w:rPr>
          <w:rFonts w:asciiTheme="minorHAnsi" w:eastAsia="SimSun" w:hAnsiTheme="minorHAnsi" w:cstheme="minorHAnsi"/>
          <w:b/>
          <w:bCs/>
          <w:i/>
          <w:iCs/>
          <w:sz w:val="24"/>
          <w:szCs w:val="24"/>
          <w:lang w:val="bg-BG"/>
        </w:rPr>
        <w:tab/>
        <w:t xml:space="preserve">ЗАБЕЛЕЖКА: 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Този документ задължително се поставя от участника в отделен запечатан непрозрачен плик с надпис „Предлагани ценови параметри“</w:t>
      </w:r>
      <w:r w:rsidR="0066106E" w:rsidRPr="00C87818">
        <w:rPr>
          <w:rFonts w:asciiTheme="minorHAnsi" w:eastAsia="MS Mincho" w:hAnsiTheme="minorHAnsi" w:cstheme="minorHAnsi"/>
          <w:lang w:val="bg-BG"/>
        </w:rPr>
        <w:t xml:space="preserve"> </w:t>
      </w:r>
      <w:r w:rsidR="0066106E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и наименованието на участника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Участниците задължително изготвят ценовото си предложение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при съобразяване с максималната прогнозна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, определен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в документацията за участие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E46AD7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При изготвяне на ценовото предложение, участниците задължително следва да включат пълния обем дейности по техническата спецификация. Ценовото предложение на участниците не може да надхвърля максималната обща стойност на поръч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ката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. Оферти 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надхвърлящи максимално заложената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ще бъдат предложени за отстраняване, поради несъответствие с това предварително обявено условие. Ценовото предложение трябва да съответства на предложението за изпълнение на поръчката по отношение на дейностите за и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зпълнение на поръчката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 В противен случай, участникът се отстранява.</w:t>
      </w:r>
      <w:r w:rsidR="00DC4008" w:rsidRPr="00C87818">
        <w:rPr>
          <w:rFonts w:asciiTheme="minorHAnsi" w:hAnsiTheme="minorHAnsi" w:cstheme="minorHAnsi"/>
          <w:i/>
          <w:sz w:val="24"/>
          <w:szCs w:val="24"/>
          <w:lang w:val="bg-BG" w:eastAsia="en-US"/>
        </w:rPr>
        <w:t xml:space="preserve"> </w:t>
      </w:r>
      <w:r w:rsidR="00DC4008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Участникът е единствено отговорен за евентуално допуснати грешки и пропуски в изчисленията на предложените от него цени.</w:t>
      </w:r>
      <w:r w:rsidR="008A720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</w:t>
      </w:r>
      <w:r w:rsidR="008A7207" w:rsidRPr="00C87818">
        <w:rPr>
          <w:rFonts w:asciiTheme="minorHAnsi" w:hAnsiTheme="minorHAnsi" w:cstheme="minorHAnsi"/>
          <w:i/>
          <w:sz w:val="24"/>
          <w:szCs w:val="24"/>
          <w:lang w:val="bg-BG"/>
        </w:rPr>
        <w:t>При всяка допусната от участника грешка спрямо посочените по-горе условия, когато грешката е установена от комисията за оценка и класиране на офертите на участниците, ще се счита че ценовото предложение на участника не отговаря на предварително обявените условия на възложителя и такъв участник ще бъде отстранен от по-нататъшно участие.</w:t>
      </w:r>
    </w:p>
    <w:p w:rsidR="008A7207" w:rsidRPr="00C87818" w:rsidRDefault="008A7207" w:rsidP="00DC4008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D91E27" w:rsidRPr="00C87818" w:rsidRDefault="00D91E27" w:rsidP="00D91E2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32636C" w:rsidRDefault="0032636C" w:rsidP="0032636C">
      <w:pPr>
        <w:tabs>
          <w:tab w:val="left" w:pos="0"/>
        </w:tabs>
        <w:spacing w:line="360" w:lineRule="auto"/>
        <w:jc w:val="both"/>
        <w:rPr>
          <w:bCs/>
          <w:i/>
          <w:iCs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lang w:val="bg-BG"/>
        </w:rPr>
        <w:t>Запознати сме, че ако участник включи елементи от ценовото си предложение извън съответния плик, ще бъде отстранен от участие в процедурата по обособената позиция.</w:t>
      </w:r>
    </w:p>
    <w:p w:rsidR="009C707A" w:rsidRPr="00C87818" w:rsidRDefault="009C707A" w:rsidP="009C70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bookmarkStart w:id="0" w:name="_GoBack"/>
      <w:bookmarkEnd w:id="0"/>
      <w:r w:rsidRPr="00C87818">
        <w:rPr>
          <w:rFonts w:asciiTheme="minorHAnsi" w:hAnsiTheme="minorHAnsi" w:cstheme="minorHAnsi"/>
          <w:sz w:val="24"/>
          <w:szCs w:val="24"/>
          <w:lang w:val="bg-BG"/>
        </w:rPr>
        <w:t>Дата: ….....................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4F130C" w:rsidRPr="00C87818" w:rsidRDefault="00F427EF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(подпис на лицето, представляващо участника, по възможност печат)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……………………………………………………………………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…………..………………………………………………………..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(качество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9C707A" w:rsidRPr="00FC0A9D" w:rsidRDefault="004F130C" w:rsidP="00FC0A9D">
      <w:pPr>
        <w:jc w:val="both"/>
        <w:rPr>
          <w:rFonts w:asciiTheme="minorHAnsi" w:hAnsiTheme="minorHAnsi" w:cstheme="minorHAnsi"/>
          <w:i/>
          <w:sz w:val="24"/>
          <w:szCs w:val="24"/>
          <w:lang w:val="en-US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 xml:space="preserve">    (наименование на участника)</w:t>
      </w:r>
    </w:p>
    <w:sectPr w:rsidR="009C707A" w:rsidRPr="00FC0A9D" w:rsidSect="00E361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0" w:right="1417" w:bottom="720" w:left="1417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BE4" w:rsidRDefault="008D5BE4" w:rsidP="0015225D">
      <w:r>
        <w:separator/>
      </w:r>
    </w:p>
  </w:endnote>
  <w:endnote w:type="continuationSeparator" w:id="0">
    <w:p w:rsidR="008D5BE4" w:rsidRDefault="008D5BE4" w:rsidP="0015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-202006645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012608804"/>
          <w:docPartObj>
            <w:docPartGallery w:val="Page Numbers (Top of Page)"/>
            <w:docPartUnique/>
          </w:docPartObj>
        </w:sdtPr>
        <w:sdtEndPr/>
        <w:sdtContent>
          <w:p w:rsidR="0031167A" w:rsidRPr="00C70557" w:rsidRDefault="0031167A" w:rsidP="003708AD">
            <w:pPr>
              <w:pStyle w:val="Footer"/>
              <w:jc w:val="righ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70557">
              <w:rPr>
                <w:rFonts w:ascii="Calibri" w:hAnsi="Calibri" w:cs="Calibri"/>
                <w:sz w:val="18"/>
                <w:szCs w:val="18"/>
              </w:rPr>
              <w:t>Стр</w:t>
            </w:r>
            <w:proofErr w:type="spellEnd"/>
            <w:r w:rsidRPr="00C70557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PAGE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692349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C70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C70557">
              <w:rPr>
                <w:rFonts w:ascii="Calibri" w:hAnsi="Calibri" w:cs="Calibri"/>
                <w:sz w:val="18"/>
                <w:szCs w:val="18"/>
              </w:rPr>
              <w:t>от</w:t>
            </w:r>
            <w:proofErr w:type="spellEnd"/>
            <w:r w:rsidRPr="00C70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NUMPAGES 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692349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3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1167A" w:rsidRDefault="00311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/>
        <w:sz w:val="24"/>
        <w:szCs w:val="24"/>
        <w:lang w:val="en-US" w:eastAsia="en-US"/>
      </w:rPr>
      <w:id w:val="1992373334"/>
      <w:docPartObj>
        <w:docPartGallery w:val="Page Numbers (Bottom of Page)"/>
        <w:docPartUnique/>
      </w:docPartObj>
    </w:sdtPr>
    <w:sdtEndPr/>
    <w:sdtContent>
      <w:p w:rsidR="004C7474" w:rsidRPr="00D6491C" w:rsidRDefault="004C7474" w:rsidP="004C7474">
        <w:pPr>
          <w:tabs>
            <w:tab w:val="center" w:pos="4536"/>
            <w:tab w:val="right" w:pos="9072"/>
          </w:tabs>
          <w:jc w:val="center"/>
          <w:rPr>
            <w:rFonts w:ascii="Arial" w:eastAsia="SimSun" w:hAnsi="Arial" w:cs="Arial"/>
            <w:i/>
            <w:color w:val="1F497D"/>
            <w:szCs w:val="22"/>
            <w:lang w:val="en-US" w:eastAsia="en-US"/>
          </w:rPr>
        </w:pP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w:drawing>
            <wp:anchor distT="0" distB="0" distL="114300" distR="114300" simplePos="0" relativeHeight="251661312" behindDoc="1" locked="0" layoutInCell="1" allowOverlap="1" wp14:anchorId="6A7B9D61" wp14:editId="235176DE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2" name="Picture 2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749FA51" wp14:editId="3C14BCD5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3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1CF827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gHJG0+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29D1531" wp14:editId="5F42BC29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1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8640B2B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D6491C">
            <w:rPr>
              <w:rFonts w:ascii="Arial" w:eastAsia="SimSun" w:hAnsi="Arial" w:cs="Arial"/>
              <w:i/>
              <w:color w:val="1F497D"/>
              <w:szCs w:val="22"/>
              <w:u w:val="single"/>
              <w:lang w:val="en-US" w:eastAsia="en-US"/>
            </w:rPr>
            <w:t>www.eufunds.bg</w:t>
          </w:r>
        </w:hyperlink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center"/>
          <w:rPr>
            <w:rFonts w:ascii="Calibri" w:eastAsia="SimSun" w:hAnsi="Calibri"/>
            <w:i/>
            <w:lang w:val="en-US" w:eastAsia="en-US"/>
          </w:rPr>
        </w:pPr>
        <w:r w:rsidRPr="00D6491C">
          <w:rPr>
            <w:rFonts w:ascii="Calibri" w:eastAsia="SimSun" w:hAnsi="Calibri"/>
            <w:i/>
            <w:sz w:val="16"/>
            <w:szCs w:val="16"/>
            <w:lang w:val="en-US" w:eastAsia="en-US"/>
          </w:rPr>
          <w:t xml:space="preserve">  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right"/>
          <w:rPr>
            <w:rFonts w:eastAsia="SimSun"/>
            <w:i/>
            <w:szCs w:val="22"/>
            <w:lang w:val="en-US" w:eastAsia="en-US"/>
          </w:rPr>
        </w:pPr>
        <w:r w:rsidRPr="00D6491C">
          <w:rPr>
            <w:rFonts w:eastAsia="SimSun"/>
            <w:i/>
            <w:szCs w:val="22"/>
            <w:lang w:val="en-US" w:eastAsia="en-US"/>
          </w:rPr>
          <w:t xml:space="preserve">                                 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Проект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BG</w:t>
        </w:r>
        <w:proofErr w:type="gramEnd"/>
        <w:r w:rsidRPr="00D6491C">
          <w:rPr>
            <w:rFonts w:eastAsia="SimSun"/>
            <w:i/>
            <w:szCs w:val="22"/>
            <w:lang w:val="en-US" w:eastAsia="en-US"/>
          </w:rPr>
          <w:t xml:space="preserve">05M2OP001-1.001-0004-C01 </w:t>
        </w:r>
        <w:proofErr w:type="spellStart"/>
        <w:r w:rsidRPr="00D6491C">
          <w:rPr>
            <w:rFonts w:eastAsia="SimSun"/>
            <w:b/>
            <w:i/>
            <w:szCs w:val="22"/>
            <w:lang w:val="en-US" w:eastAsia="en-US"/>
          </w:rPr>
          <w:t>УНИТе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,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ind w:left="709"/>
          <w:jc w:val="right"/>
          <w:rPr>
            <w:rFonts w:eastAsia="SimSun"/>
            <w:i/>
            <w:szCs w:val="22"/>
            <w:lang w:val="en-US" w:eastAsia="en-US"/>
          </w:rPr>
        </w:pP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финансиран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Оперативна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програма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„</w:t>
        </w:r>
        <w:proofErr w:type="spellStart"/>
        <w:proofErr w:type="gramEnd"/>
        <w:r w:rsidRPr="00D6491C">
          <w:rPr>
            <w:rFonts w:eastAsia="SimSun"/>
            <w:i/>
            <w:szCs w:val="22"/>
            <w:lang w:val="en-US" w:eastAsia="en-US"/>
          </w:rPr>
          <w:t>Наука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образование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за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интелигентен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растеж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“,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right"/>
          <w:rPr>
            <w:rFonts w:eastAsia="SimSun"/>
            <w:sz w:val="24"/>
            <w:szCs w:val="24"/>
            <w:lang w:val="en-US" w:eastAsia="en-US"/>
          </w:rPr>
        </w:pP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съфинансирана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Европейския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съюз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чрез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структурни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инвестиционни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фондове</w:t>
        </w:r>
        <w:proofErr w:type="spellEnd"/>
        <w:r w:rsidRPr="00D6491C">
          <w:rPr>
            <w:rFonts w:eastAsia="SimSun"/>
            <w:sz w:val="24"/>
            <w:szCs w:val="24"/>
            <w:lang w:val="en-US" w:eastAsia="en-US"/>
          </w:rPr>
          <w:t xml:space="preserve"> </w:t>
        </w:r>
      </w:p>
    </w:sdtContent>
  </w:sdt>
  <w:p w:rsidR="004C7474" w:rsidRPr="00D6491C" w:rsidRDefault="004C7474" w:rsidP="004C7474">
    <w:pPr>
      <w:tabs>
        <w:tab w:val="left" w:pos="5046"/>
      </w:tabs>
      <w:rPr>
        <w:rFonts w:ascii="Calibri" w:eastAsia="SimSun" w:hAnsi="Calibri"/>
        <w:sz w:val="24"/>
        <w:szCs w:val="24"/>
        <w:lang w:val="en-US" w:eastAsia="en-US"/>
      </w:rPr>
    </w:pPr>
    <w:r w:rsidRPr="00D6491C">
      <w:rPr>
        <w:rFonts w:ascii="Calibri" w:eastAsia="SimSun" w:hAnsi="Calibri"/>
        <w:sz w:val="24"/>
        <w:szCs w:val="24"/>
        <w:lang w:val="en-US" w:eastAsia="en-US"/>
      </w:rPr>
      <w:tab/>
    </w:r>
  </w:p>
  <w:p w:rsidR="0031167A" w:rsidRDefault="0031167A" w:rsidP="007F17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BE4" w:rsidRDefault="008D5BE4" w:rsidP="0015225D">
      <w:r>
        <w:separator/>
      </w:r>
    </w:p>
  </w:footnote>
  <w:footnote w:type="continuationSeparator" w:id="0">
    <w:p w:rsidR="008D5BE4" w:rsidRDefault="008D5BE4" w:rsidP="0015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67A" w:rsidRDefault="0031167A" w:rsidP="00A039FD">
    <w:pPr>
      <w:pStyle w:val="Header"/>
    </w:pPr>
  </w:p>
  <w:p w:rsidR="004C7474" w:rsidRPr="004C7474" w:rsidRDefault="004C7474" w:rsidP="004C7474">
    <w:pPr>
      <w:pBdr>
        <w:bottom w:val="single" w:sz="6" w:space="1" w:color="4F81BD"/>
      </w:pBdr>
      <w:tabs>
        <w:tab w:val="center" w:pos="4536"/>
        <w:tab w:val="right" w:pos="9072"/>
      </w:tabs>
      <w:rPr>
        <w:sz w:val="24"/>
        <w:szCs w:val="24"/>
        <w:lang w:val="en-US"/>
      </w:rPr>
    </w:pPr>
    <w:r w:rsidRPr="004C7474">
      <w:rPr>
        <w:noProof/>
        <w:sz w:val="24"/>
        <w:szCs w:val="24"/>
        <w:lang w:val="en-US" w:eastAsia="en-US"/>
      </w:rPr>
      <w:drawing>
        <wp:inline distT="0" distB="0" distL="0" distR="0" wp14:anchorId="4FC1DE37" wp14:editId="5B76BE0B">
          <wp:extent cx="2387600" cy="835616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66" r="1" b="12131"/>
                  <a:stretch/>
                </pic:blipFill>
                <pic:spPr bwMode="auto">
                  <a:xfrm>
                    <a:off x="0" y="0"/>
                    <a:ext cx="2415605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C7474">
      <w:rPr>
        <w:sz w:val="24"/>
        <w:szCs w:val="24"/>
        <w:lang w:val="bg-BG"/>
      </w:rPr>
      <w:ptab w:relativeTo="margin" w:alignment="center" w:leader="none"/>
    </w:r>
    <w:r w:rsidRPr="004C7474">
      <w:rPr>
        <w:sz w:val="24"/>
        <w:szCs w:val="24"/>
        <w:lang w:val="bg-BG"/>
      </w:rPr>
      <w:ptab w:relativeTo="margin" w:alignment="right" w:leader="none"/>
    </w:r>
    <w:r w:rsidRPr="004C7474">
      <w:rPr>
        <w:noProof/>
        <w:sz w:val="24"/>
        <w:szCs w:val="24"/>
        <w:lang w:val="en-US" w:eastAsia="en-US"/>
      </w:rPr>
      <w:drawing>
        <wp:inline distT="0" distB="0" distL="0" distR="0" wp14:anchorId="75659292" wp14:editId="54B4DE6D">
          <wp:extent cx="2257425" cy="829310"/>
          <wp:effectExtent l="0" t="0" r="9525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63"/>
                  <a:stretch/>
                </pic:blipFill>
                <pic:spPr bwMode="auto">
                  <a:xfrm>
                    <a:off x="0" y="0"/>
                    <a:ext cx="2269704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1167A" w:rsidRDefault="00311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65E30"/>
    <w:multiLevelType w:val="hybridMultilevel"/>
    <w:tmpl w:val="A5FC3B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450C5"/>
    <w:multiLevelType w:val="hybridMultilevel"/>
    <w:tmpl w:val="421821B4"/>
    <w:lvl w:ilvl="0" w:tplc="449809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6BD4FBF"/>
    <w:multiLevelType w:val="hybridMultilevel"/>
    <w:tmpl w:val="B694F4F0"/>
    <w:lvl w:ilvl="0" w:tplc="1908A184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C26B5B"/>
    <w:multiLevelType w:val="hybridMultilevel"/>
    <w:tmpl w:val="727EDDC8"/>
    <w:lvl w:ilvl="0" w:tplc="912A6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5D"/>
    <w:rsid w:val="00041425"/>
    <w:rsid w:val="000A5F7E"/>
    <w:rsid w:val="000E06E5"/>
    <w:rsid w:val="000E3804"/>
    <w:rsid w:val="000E60DC"/>
    <w:rsid w:val="000E7B0A"/>
    <w:rsid w:val="000F76AB"/>
    <w:rsid w:val="0011175B"/>
    <w:rsid w:val="00130090"/>
    <w:rsid w:val="001417FB"/>
    <w:rsid w:val="0015225D"/>
    <w:rsid w:val="00193FE0"/>
    <w:rsid w:val="001B3802"/>
    <w:rsid w:val="001E1407"/>
    <w:rsid w:val="001F782A"/>
    <w:rsid w:val="00213F0F"/>
    <w:rsid w:val="0022606C"/>
    <w:rsid w:val="00234059"/>
    <w:rsid w:val="0025536C"/>
    <w:rsid w:val="0027249B"/>
    <w:rsid w:val="002730C6"/>
    <w:rsid w:val="002744ED"/>
    <w:rsid w:val="002A469F"/>
    <w:rsid w:val="002A6EE2"/>
    <w:rsid w:val="002B0860"/>
    <w:rsid w:val="002B6BDF"/>
    <w:rsid w:val="002C1B68"/>
    <w:rsid w:val="002E136F"/>
    <w:rsid w:val="002E55DE"/>
    <w:rsid w:val="002F4C8F"/>
    <w:rsid w:val="003000F2"/>
    <w:rsid w:val="0031167A"/>
    <w:rsid w:val="00313550"/>
    <w:rsid w:val="0032636C"/>
    <w:rsid w:val="00336684"/>
    <w:rsid w:val="00362BC8"/>
    <w:rsid w:val="003708AD"/>
    <w:rsid w:val="003A0B9C"/>
    <w:rsid w:val="003A3449"/>
    <w:rsid w:val="003B11F5"/>
    <w:rsid w:val="003C2973"/>
    <w:rsid w:val="003D3633"/>
    <w:rsid w:val="003D428F"/>
    <w:rsid w:val="003D6C10"/>
    <w:rsid w:val="00405C92"/>
    <w:rsid w:val="0045071C"/>
    <w:rsid w:val="00457F34"/>
    <w:rsid w:val="00470B9A"/>
    <w:rsid w:val="004925CC"/>
    <w:rsid w:val="004A0E26"/>
    <w:rsid w:val="004B0507"/>
    <w:rsid w:val="004B77F2"/>
    <w:rsid w:val="004C0404"/>
    <w:rsid w:val="004C7474"/>
    <w:rsid w:val="004E1963"/>
    <w:rsid w:val="004E5BFD"/>
    <w:rsid w:val="004F130C"/>
    <w:rsid w:val="004F3153"/>
    <w:rsid w:val="00502886"/>
    <w:rsid w:val="005035B8"/>
    <w:rsid w:val="00505899"/>
    <w:rsid w:val="00522D7F"/>
    <w:rsid w:val="005406DF"/>
    <w:rsid w:val="005426E3"/>
    <w:rsid w:val="0054426F"/>
    <w:rsid w:val="0055425C"/>
    <w:rsid w:val="005564D9"/>
    <w:rsid w:val="00557392"/>
    <w:rsid w:val="005631A8"/>
    <w:rsid w:val="00567207"/>
    <w:rsid w:val="0057044D"/>
    <w:rsid w:val="00571ECC"/>
    <w:rsid w:val="00580BB6"/>
    <w:rsid w:val="005B58F4"/>
    <w:rsid w:val="005C4A3D"/>
    <w:rsid w:val="005D3A36"/>
    <w:rsid w:val="005E32FD"/>
    <w:rsid w:val="005F1542"/>
    <w:rsid w:val="00600E86"/>
    <w:rsid w:val="00656924"/>
    <w:rsid w:val="0066106E"/>
    <w:rsid w:val="0066118B"/>
    <w:rsid w:val="0066394E"/>
    <w:rsid w:val="006645D4"/>
    <w:rsid w:val="0067049F"/>
    <w:rsid w:val="006808AA"/>
    <w:rsid w:val="00687595"/>
    <w:rsid w:val="0069009F"/>
    <w:rsid w:val="00692349"/>
    <w:rsid w:val="006A24B4"/>
    <w:rsid w:val="006B758A"/>
    <w:rsid w:val="006C09B2"/>
    <w:rsid w:val="006F3204"/>
    <w:rsid w:val="006F3281"/>
    <w:rsid w:val="006F4632"/>
    <w:rsid w:val="00704834"/>
    <w:rsid w:val="007229AC"/>
    <w:rsid w:val="00731B36"/>
    <w:rsid w:val="007401CC"/>
    <w:rsid w:val="0074254D"/>
    <w:rsid w:val="00754D05"/>
    <w:rsid w:val="00792747"/>
    <w:rsid w:val="007A5B72"/>
    <w:rsid w:val="007C4F23"/>
    <w:rsid w:val="007E7E28"/>
    <w:rsid w:val="007F179F"/>
    <w:rsid w:val="007F4AD4"/>
    <w:rsid w:val="007F4DDC"/>
    <w:rsid w:val="0080204D"/>
    <w:rsid w:val="00803B54"/>
    <w:rsid w:val="0081333D"/>
    <w:rsid w:val="00825309"/>
    <w:rsid w:val="00834BF9"/>
    <w:rsid w:val="00851182"/>
    <w:rsid w:val="008979F9"/>
    <w:rsid w:val="008A5E2C"/>
    <w:rsid w:val="008A7207"/>
    <w:rsid w:val="008D0221"/>
    <w:rsid w:val="008D430B"/>
    <w:rsid w:val="008D5BE4"/>
    <w:rsid w:val="008E0940"/>
    <w:rsid w:val="00905DFD"/>
    <w:rsid w:val="0091127E"/>
    <w:rsid w:val="00911F7F"/>
    <w:rsid w:val="00912930"/>
    <w:rsid w:val="00914357"/>
    <w:rsid w:val="00932E34"/>
    <w:rsid w:val="00944122"/>
    <w:rsid w:val="00960C9E"/>
    <w:rsid w:val="00963818"/>
    <w:rsid w:val="00975CAD"/>
    <w:rsid w:val="00996F00"/>
    <w:rsid w:val="009A3002"/>
    <w:rsid w:val="009A74F2"/>
    <w:rsid w:val="009C63B1"/>
    <w:rsid w:val="009C707A"/>
    <w:rsid w:val="009D5630"/>
    <w:rsid w:val="00A039FD"/>
    <w:rsid w:val="00A05859"/>
    <w:rsid w:val="00A10F29"/>
    <w:rsid w:val="00A16FFC"/>
    <w:rsid w:val="00A17A30"/>
    <w:rsid w:val="00A2508E"/>
    <w:rsid w:val="00A25549"/>
    <w:rsid w:val="00A45146"/>
    <w:rsid w:val="00A54858"/>
    <w:rsid w:val="00A56027"/>
    <w:rsid w:val="00A731A9"/>
    <w:rsid w:val="00A86F26"/>
    <w:rsid w:val="00A94039"/>
    <w:rsid w:val="00AA07F9"/>
    <w:rsid w:val="00AB123E"/>
    <w:rsid w:val="00AB1D2B"/>
    <w:rsid w:val="00AD01B3"/>
    <w:rsid w:val="00AD0FBF"/>
    <w:rsid w:val="00AF5A07"/>
    <w:rsid w:val="00B049EB"/>
    <w:rsid w:val="00B22F4E"/>
    <w:rsid w:val="00B33371"/>
    <w:rsid w:val="00B33BFB"/>
    <w:rsid w:val="00B34B38"/>
    <w:rsid w:val="00B36283"/>
    <w:rsid w:val="00C17370"/>
    <w:rsid w:val="00C213F9"/>
    <w:rsid w:val="00C2439C"/>
    <w:rsid w:val="00C27CB5"/>
    <w:rsid w:val="00C33209"/>
    <w:rsid w:val="00C47AC5"/>
    <w:rsid w:val="00C6002E"/>
    <w:rsid w:val="00C62643"/>
    <w:rsid w:val="00C70557"/>
    <w:rsid w:val="00C87818"/>
    <w:rsid w:val="00CA324B"/>
    <w:rsid w:val="00CA3B82"/>
    <w:rsid w:val="00CB34D8"/>
    <w:rsid w:val="00CB774F"/>
    <w:rsid w:val="00CE258D"/>
    <w:rsid w:val="00CE5159"/>
    <w:rsid w:val="00CF6469"/>
    <w:rsid w:val="00D103D9"/>
    <w:rsid w:val="00D11738"/>
    <w:rsid w:val="00D2784E"/>
    <w:rsid w:val="00D55652"/>
    <w:rsid w:val="00D6267E"/>
    <w:rsid w:val="00D91E27"/>
    <w:rsid w:val="00D94629"/>
    <w:rsid w:val="00D94A9D"/>
    <w:rsid w:val="00D97D04"/>
    <w:rsid w:val="00DC18D3"/>
    <w:rsid w:val="00DC3727"/>
    <w:rsid w:val="00DC4008"/>
    <w:rsid w:val="00DE759F"/>
    <w:rsid w:val="00E359BB"/>
    <w:rsid w:val="00E36177"/>
    <w:rsid w:val="00E46AD7"/>
    <w:rsid w:val="00E617B0"/>
    <w:rsid w:val="00EA3827"/>
    <w:rsid w:val="00EB7341"/>
    <w:rsid w:val="00EB7FA4"/>
    <w:rsid w:val="00ED229D"/>
    <w:rsid w:val="00ED4AA4"/>
    <w:rsid w:val="00EE71DB"/>
    <w:rsid w:val="00EF14E9"/>
    <w:rsid w:val="00EF49E5"/>
    <w:rsid w:val="00EF7BE5"/>
    <w:rsid w:val="00F05AB1"/>
    <w:rsid w:val="00F427EF"/>
    <w:rsid w:val="00F447D8"/>
    <w:rsid w:val="00F57D3E"/>
    <w:rsid w:val="00F62AF0"/>
    <w:rsid w:val="00FB3AF4"/>
    <w:rsid w:val="00FC0A9D"/>
    <w:rsid w:val="00FC54EA"/>
    <w:rsid w:val="00FD42A2"/>
    <w:rsid w:val="00FD5B55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C7E445-5B54-4027-BA1F-4DD3A0EE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25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25D"/>
    <w:rPr>
      <w:sz w:val="24"/>
    </w:rPr>
  </w:style>
  <w:style w:type="paragraph" w:styleId="BodyText">
    <w:name w:val="Body Text"/>
    <w:basedOn w:val="Normal"/>
    <w:link w:val="BodyTextChar"/>
    <w:rsid w:val="0015225D"/>
    <w:rPr>
      <w:sz w:val="24"/>
    </w:rPr>
  </w:style>
  <w:style w:type="character" w:customStyle="1" w:styleId="BodyTextChar">
    <w:name w:val="Body Text Char"/>
    <w:basedOn w:val="DefaultParagraphFont"/>
    <w:link w:val="BodyText"/>
    <w:rsid w:val="0015225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0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57"/>
    <w:rPr>
      <w:rFonts w:ascii="Tahoma" w:eastAsia="Times New Roman" w:hAnsi="Tahoma" w:cs="Tahoma"/>
      <w:sz w:val="16"/>
      <w:szCs w:val="16"/>
      <w:lang w:val="en-AU" w:eastAsia="bg-BG"/>
    </w:rPr>
  </w:style>
  <w:style w:type="paragraph" w:styleId="Caption">
    <w:name w:val="caption"/>
    <w:basedOn w:val="Normal"/>
    <w:next w:val="Normal"/>
    <w:uiPriority w:val="35"/>
    <w:unhideWhenUsed/>
    <w:qFormat/>
    <w:rsid w:val="00C3320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5D82-1EF3-4A9A-A38C-C530FC3E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Feb Pavlov</dc:creator>
  <cp:lastModifiedBy>Donka</cp:lastModifiedBy>
  <cp:revision>24</cp:revision>
  <cp:lastPrinted>2018-10-14T17:30:00Z</cp:lastPrinted>
  <dcterms:created xsi:type="dcterms:W3CDTF">2019-01-05T13:57:00Z</dcterms:created>
  <dcterms:modified xsi:type="dcterms:W3CDTF">2019-08-23T09:23:00Z</dcterms:modified>
</cp:coreProperties>
</file>