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2771A3">
        <w:t>ледно плащане по договор №  З-43/04.09.2015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2771A3">
        <w:t>-2015-07-09</w:t>
      </w:r>
    </w:p>
    <w:p w:rsidR="00B85A2C" w:rsidRDefault="002771A3" w:rsidP="00D8292C">
      <w:r>
        <w:t>На 15.10.2015 г. с фактура № 0</w:t>
      </w:r>
      <w:r w:rsidR="00A8430C">
        <w:t>00</w:t>
      </w:r>
      <w:r>
        <w:t>0006766/30</w:t>
      </w:r>
      <w:r w:rsidR="00A8430C">
        <w:t>.09</w:t>
      </w:r>
      <w:r w:rsidR="00D8292C">
        <w:t>.2015 г. е извършено последно плащане по горепо</w:t>
      </w:r>
      <w:r w:rsidR="00A8430C">
        <w:t>со</w:t>
      </w:r>
      <w:r>
        <w:t>чения договор в размер на 31957,44</w:t>
      </w:r>
      <w:bookmarkStart w:id="0" w:name="_GoBack"/>
      <w:bookmarkEnd w:id="0"/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2015-08-26T10:40:00Z</dcterms:created>
  <dcterms:modified xsi:type="dcterms:W3CDTF">2015-10-15T08:28:00Z</dcterms:modified>
</cp:coreProperties>
</file>