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AC" w:rsidRPr="00450EAC" w:rsidRDefault="00450EAC" w:rsidP="00450EAC">
      <w:pPr>
        <w:spacing w:after="12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val="bg-BG"/>
        </w:rPr>
      </w:pPr>
      <w:hyperlink r:id="rId4" w:tgtFrame="_blank" w:history="1">
        <w:r w:rsidRPr="00450EAC">
          <w:rPr>
            <w:rFonts w:ascii="Courier New" w:eastAsia="Times New Roman" w:hAnsi="Courier New" w:cs="Courier New"/>
            <w:color w:val="0069A6"/>
            <w:sz w:val="18"/>
            <w:szCs w:val="18"/>
            <w:u w:val="single"/>
            <w:lang w:val="bg-BG"/>
          </w:rPr>
          <w:t>http://www.issp.bas.bg/public-procurement-order/?id=45</w:t>
        </w:r>
      </w:hyperlink>
      <w:r w:rsidRPr="00450EAC">
        <w:rPr>
          <w:rFonts w:ascii="Courier New" w:eastAsia="Times New Roman" w:hAnsi="Courier New" w:cs="Courier New"/>
          <w:color w:val="333333"/>
          <w:sz w:val="18"/>
          <w:szCs w:val="18"/>
          <w:lang w:val="bg-BG"/>
        </w:rPr>
        <w:br/>
      </w:r>
    </w:p>
    <w:p w:rsidR="009F0AEC" w:rsidRDefault="009F0AEC">
      <w:bookmarkStart w:id="0" w:name="_GoBack"/>
      <w:bookmarkEnd w:id="0"/>
    </w:p>
    <w:sectPr w:rsidR="009F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AC"/>
    <w:rsid w:val="00450EAC"/>
    <w:rsid w:val="009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095F-37A7-4967-BFC5-A0011853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967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sp.bas.bg/public-procurement-order/?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OP1</dc:creator>
  <cp:keywords/>
  <dc:description/>
  <cp:lastModifiedBy>OP1</cp:lastModifiedBy>
  <cp:revision>1</cp:revision>
  <dcterms:created xsi:type="dcterms:W3CDTF">2020-06-12T12:48:00Z</dcterms:created>
  <dcterms:modified xsi:type="dcterms:W3CDTF">2020-06-12T12:49:00Z</dcterms:modified>
</cp:coreProperties>
</file>